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AEEDE" w14:textId="77777777" w:rsidR="002024EB" w:rsidRDefault="002024EB" w:rsidP="00C4791A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</w:p>
    <w:p w14:paraId="0BAAA247" w14:textId="77777777" w:rsidR="0037605D" w:rsidRPr="00C4791A" w:rsidRDefault="008B4FBD" w:rsidP="00C4791A">
      <w:pPr>
        <w:pStyle w:val="Paragraphedeliste"/>
        <w:numPr>
          <w:ilvl w:val="0"/>
          <w:numId w:val="6"/>
        </w:numPr>
        <w:tabs>
          <w:tab w:val="left" w:pos="2268"/>
        </w:tabs>
        <w:ind w:left="284" w:hanging="284"/>
        <w:rPr>
          <w:rFonts w:ascii="Arial" w:hAnsi="Arial" w:cs="Arial"/>
          <w:b/>
          <w:sz w:val="22"/>
          <w:szCs w:val="22"/>
          <w:lang w:val="fr-CH"/>
        </w:rPr>
      </w:pPr>
      <w:r w:rsidRPr="00C4791A">
        <w:rPr>
          <w:rFonts w:ascii="Arial" w:hAnsi="Arial" w:cs="Arial"/>
          <w:b/>
          <w:sz w:val="22"/>
          <w:szCs w:val="22"/>
          <w:lang w:val="fr-CH"/>
        </w:rPr>
        <w:t>But</w:t>
      </w:r>
    </w:p>
    <w:p w14:paraId="2C20394A" w14:textId="77777777" w:rsidR="005C5364" w:rsidRPr="00A42031" w:rsidRDefault="005C5364" w:rsidP="00C4791A">
      <w:pPr>
        <w:tabs>
          <w:tab w:val="left" w:pos="2268"/>
        </w:tabs>
        <w:rPr>
          <w:rFonts w:ascii="Arial" w:hAnsi="Arial" w:cs="Arial"/>
          <w:b/>
          <w:sz w:val="22"/>
          <w:szCs w:val="22"/>
          <w:lang w:val="fr-CH"/>
        </w:rPr>
      </w:pPr>
    </w:p>
    <w:p w14:paraId="6B4287E6" w14:textId="77777777" w:rsidR="00EA152C" w:rsidRPr="00C26E03" w:rsidRDefault="0029591A" w:rsidP="00C4791A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Créé en 1971, ce championnat a pour but de renforcer les liens d’amitié entre les sociétés</w:t>
      </w:r>
      <w:r w:rsidR="00D079BF">
        <w:rPr>
          <w:rFonts w:ascii="Arial" w:hAnsi="Arial" w:cs="Arial"/>
          <w:sz w:val="22"/>
          <w:szCs w:val="22"/>
          <w:lang w:val="fr-CH"/>
        </w:rPr>
        <w:t>, associations</w:t>
      </w:r>
      <w:r>
        <w:rPr>
          <w:rFonts w:ascii="Arial" w:hAnsi="Arial" w:cs="Arial"/>
          <w:sz w:val="22"/>
          <w:szCs w:val="22"/>
          <w:lang w:val="fr-CH"/>
        </w:rPr>
        <w:t xml:space="preserve"> et fédérations romandes de tir dans le cadre de la formation </w:t>
      </w:r>
      <w:r w:rsidRPr="00C26E03">
        <w:rPr>
          <w:rFonts w:ascii="Arial" w:hAnsi="Arial" w:cs="Arial"/>
          <w:sz w:val="22"/>
          <w:szCs w:val="22"/>
          <w:lang w:val="fr-CH"/>
        </w:rPr>
        <w:t>des</w:t>
      </w:r>
      <w:r w:rsidR="009F7138" w:rsidRPr="00C26E03">
        <w:rPr>
          <w:rFonts w:ascii="Arial" w:hAnsi="Arial" w:cs="Arial"/>
          <w:sz w:val="22"/>
          <w:szCs w:val="22"/>
          <w:lang w:val="fr-CH"/>
        </w:rPr>
        <w:t xml:space="preserve"> Juniors</w:t>
      </w:r>
      <w:r w:rsidR="00C663D9" w:rsidRPr="00C26E03">
        <w:rPr>
          <w:rFonts w:ascii="Arial" w:hAnsi="Arial" w:cs="Arial"/>
          <w:sz w:val="22"/>
          <w:szCs w:val="22"/>
          <w:lang w:val="fr-CH"/>
        </w:rPr>
        <w:t xml:space="preserve"> au fusil d’assaut</w:t>
      </w:r>
      <w:r w:rsidR="009F7138" w:rsidRPr="00C26E03">
        <w:rPr>
          <w:rFonts w:ascii="Arial" w:hAnsi="Arial" w:cs="Arial"/>
          <w:sz w:val="22"/>
          <w:szCs w:val="22"/>
          <w:lang w:val="fr-CH"/>
        </w:rPr>
        <w:t xml:space="preserve"> (Jeunes tireurs et adolescents)</w:t>
      </w:r>
      <w:r w:rsidR="00C26E03">
        <w:rPr>
          <w:rFonts w:ascii="Arial" w:hAnsi="Arial" w:cs="Arial"/>
          <w:sz w:val="22"/>
          <w:szCs w:val="22"/>
          <w:lang w:val="fr-CH"/>
        </w:rPr>
        <w:t>.</w:t>
      </w:r>
    </w:p>
    <w:p w14:paraId="72646F59" w14:textId="77777777" w:rsidR="00C4791A" w:rsidRPr="00C26E03" w:rsidRDefault="00C4791A" w:rsidP="00C4791A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</w:p>
    <w:p w14:paraId="12109FA6" w14:textId="77777777" w:rsidR="0037605D" w:rsidRPr="00C4791A" w:rsidRDefault="00D079BF" w:rsidP="00C4791A">
      <w:pPr>
        <w:pStyle w:val="Paragraphedeliste"/>
        <w:numPr>
          <w:ilvl w:val="0"/>
          <w:numId w:val="6"/>
        </w:numPr>
        <w:tabs>
          <w:tab w:val="left" w:pos="2268"/>
        </w:tabs>
        <w:ind w:left="284" w:hanging="284"/>
        <w:rPr>
          <w:rFonts w:ascii="Arial" w:hAnsi="Arial" w:cs="Arial"/>
          <w:b/>
          <w:sz w:val="22"/>
          <w:szCs w:val="22"/>
          <w:lang w:val="fr-CH"/>
        </w:rPr>
      </w:pPr>
      <w:r w:rsidRPr="00C4791A">
        <w:rPr>
          <w:rFonts w:ascii="Arial" w:hAnsi="Arial" w:cs="Arial"/>
          <w:b/>
          <w:sz w:val="22"/>
          <w:szCs w:val="22"/>
          <w:lang w:val="fr-CH"/>
        </w:rPr>
        <w:t xml:space="preserve">Sociétés, Associations, </w:t>
      </w:r>
      <w:r w:rsidR="000309A5" w:rsidRPr="00C4791A">
        <w:rPr>
          <w:rFonts w:ascii="Arial" w:hAnsi="Arial" w:cs="Arial"/>
          <w:b/>
          <w:sz w:val="22"/>
          <w:szCs w:val="22"/>
          <w:lang w:val="fr-CH"/>
        </w:rPr>
        <w:t>Fédératio</w:t>
      </w:r>
      <w:r w:rsidRPr="00C4791A">
        <w:rPr>
          <w:rFonts w:ascii="Arial" w:hAnsi="Arial" w:cs="Arial"/>
          <w:b/>
          <w:sz w:val="22"/>
          <w:szCs w:val="22"/>
          <w:lang w:val="fr-CH"/>
        </w:rPr>
        <w:t>ns cantonales</w:t>
      </w:r>
    </w:p>
    <w:p w14:paraId="22C94F97" w14:textId="77777777" w:rsidR="005C5364" w:rsidRDefault="005C5364" w:rsidP="00C4791A">
      <w:pPr>
        <w:tabs>
          <w:tab w:val="left" w:pos="2268"/>
        </w:tabs>
        <w:rPr>
          <w:rFonts w:ascii="Arial" w:hAnsi="Arial" w:cs="Arial"/>
          <w:b/>
          <w:sz w:val="22"/>
          <w:szCs w:val="22"/>
          <w:lang w:val="fr-CH"/>
        </w:rPr>
      </w:pPr>
    </w:p>
    <w:p w14:paraId="1FFF14BF" w14:textId="77777777" w:rsidR="002D10CB" w:rsidRPr="002D10CB" w:rsidRDefault="002D10CB" w:rsidP="00C4791A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Afin de simplifier la lecture de ce document, le terme de SCT est utilisé (Société cantonale de tir)</w:t>
      </w:r>
    </w:p>
    <w:p w14:paraId="17CBA267" w14:textId="77777777" w:rsidR="0042145D" w:rsidRDefault="002B0920" w:rsidP="00C4791A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Sont invitées à par</w:t>
      </w:r>
      <w:r w:rsidR="002D10CB">
        <w:rPr>
          <w:rFonts w:ascii="Arial" w:hAnsi="Arial" w:cs="Arial"/>
          <w:sz w:val="22"/>
          <w:szCs w:val="22"/>
          <w:lang w:val="fr-CH"/>
        </w:rPr>
        <w:t xml:space="preserve">ticiper à ce championnat, les SCT </w:t>
      </w:r>
      <w:r>
        <w:rPr>
          <w:rFonts w:ascii="Arial" w:hAnsi="Arial" w:cs="Arial"/>
          <w:sz w:val="22"/>
          <w:szCs w:val="22"/>
          <w:lang w:val="fr-CH"/>
        </w:rPr>
        <w:t>suivantes :</w:t>
      </w:r>
    </w:p>
    <w:p w14:paraId="7A221A0A" w14:textId="77777777" w:rsidR="002B0920" w:rsidRDefault="002B0920" w:rsidP="00C4791A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Neuchâtel, Valais, Vaud, Genève, Fribourg, Jura</w:t>
      </w:r>
      <w:r w:rsidR="00246F68">
        <w:rPr>
          <w:rFonts w:ascii="Arial" w:hAnsi="Arial" w:cs="Arial"/>
          <w:sz w:val="22"/>
          <w:szCs w:val="22"/>
          <w:lang w:val="fr-CH"/>
        </w:rPr>
        <w:t>, Jura Bernois.</w:t>
      </w:r>
    </w:p>
    <w:p w14:paraId="094DDC8F" w14:textId="77777777" w:rsidR="00C4791A" w:rsidRDefault="00C4791A" w:rsidP="00C4791A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</w:p>
    <w:p w14:paraId="0B131539" w14:textId="77777777" w:rsidR="0042145D" w:rsidRPr="00C4791A" w:rsidRDefault="002B0920" w:rsidP="00C4791A">
      <w:pPr>
        <w:pStyle w:val="Paragraphedeliste"/>
        <w:numPr>
          <w:ilvl w:val="0"/>
          <w:numId w:val="6"/>
        </w:numPr>
        <w:tabs>
          <w:tab w:val="left" w:pos="2268"/>
        </w:tabs>
        <w:ind w:left="284" w:hanging="284"/>
        <w:rPr>
          <w:rFonts w:ascii="Arial" w:hAnsi="Arial" w:cs="Arial"/>
          <w:b/>
          <w:sz w:val="22"/>
          <w:szCs w:val="22"/>
          <w:lang w:val="fr-CH"/>
        </w:rPr>
      </w:pPr>
      <w:r w:rsidRPr="00C4791A">
        <w:rPr>
          <w:rFonts w:ascii="Arial" w:hAnsi="Arial" w:cs="Arial"/>
          <w:b/>
          <w:sz w:val="22"/>
          <w:szCs w:val="22"/>
          <w:lang w:val="fr-CH"/>
        </w:rPr>
        <w:t>Organisation</w:t>
      </w:r>
    </w:p>
    <w:p w14:paraId="7621D2D1" w14:textId="77777777" w:rsidR="005C5364" w:rsidRPr="00A42031" w:rsidRDefault="005C5364" w:rsidP="00C4791A">
      <w:pPr>
        <w:tabs>
          <w:tab w:val="left" w:pos="2268"/>
        </w:tabs>
        <w:rPr>
          <w:rFonts w:ascii="Arial" w:hAnsi="Arial" w:cs="Arial"/>
          <w:b/>
          <w:sz w:val="22"/>
          <w:szCs w:val="22"/>
          <w:lang w:val="fr-CH"/>
        </w:rPr>
      </w:pPr>
    </w:p>
    <w:p w14:paraId="0AA19517" w14:textId="77777777" w:rsidR="0042145D" w:rsidRDefault="002B0920" w:rsidP="00C4791A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Ce championnat est organisé chaque année le deuxième samedi (daté) du mois d’octo</w:t>
      </w:r>
      <w:r w:rsidR="002D10CB">
        <w:rPr>
          <w:rFonts w:ascii="Arial" w:hAnsi="Arial" w:cs="Arial"/>
          <w:sz w:val="22"/>
          <w:szCs w:val="22"/>
          <w:lang w:val="fr-CH"/>
        </w:rPr>
        <w:t>bre par les SCT</w:t>
      </w:r>
      <w:r>
        <w:rPr>
          <w:rFonts w:ascii="Arial" w:hAnsi="Arial" w:cs="Arial"/>
          <w:sz w:val="22"/>
          <w:szCs w:val="22"/>
          <w:lang w:val="fr-CH"/>
        </w:rPr>
        <w:t xml:space="preserve"> mentionnées à l’</w:t>
      </w:r>
      <w:r w:rsidR="000309A5">
        <w:rPr>
          <w:rFonts w:ascii="Arial" w:hAnsi="Arial" w:cs="Arial"/>
          <w:sz w:val="22"/>
          <w:szCs w:val="22"/>
          <w:lang w:val="fr-CH"/>
        </w:rPr>
        <w:t>art.</w:t>
      </w:r>
      <w:r>
        <w:rPr>
          <w:rFonts w:ascii="Arial" w:hAnsi="Arial" w:cs="Arial"/>
          <w:sz w:val="22"/>
          <w:szCs w:val="22"/>
          <w:lang w:val="fr-CH"/>
        </w:rPr>
        <w:t xml:space="preserve"> 2.</w:t>
      </w:r>
    </w:p>
    <w:p w14:paraId="73E13BE4" w14:textId="77777777" w:rsidR="002D4F44" w:rsidRDefault="002D4F44" w:rsidP="00C4791A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Il comprend un concours </w:t>
      </w:r>
      <w:proofErr w:type="spellStart"/>
      <w:r>
        <w:rPr>
          <w:rFonts w:ascii="Arial" w:hAnsi="Arial" w:cs="Arial"/>
          <w:sz w:val="22"/>
          <w:szCs w:val="22"/>
          <w:lang w:val="fr-CH"/>
        </w:rPr>
        <w:t>inter-cantonal</w:t>
      </w:r>
      <w:proofErr w:type="spellEnd"/>
      <w:r>
        <w:rPr>
          <w:rFonts w:ascii="Arial" w:hAnsi="Arial" w:cs="Arial"/>
          <w:sz w:val="22"/>
          <w:szCs w:val="22"/>
          <w:lang w:val="fr-CH"/>
        </w:rPr>
        <w:t xml:space="preserve"> et un concours individuel.</w:t>
      </w:r>
    </w:p>
    <w:p w14:paraId="22C37DEF" w14:textId="77777777" w:rsidR="000309A5" w:rsidRDefault="000309A5" w:rsidP="00C4791A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Le tournus s’effectue également dans l’ordre figurant à l’art. 2. Une dérogation peut être accordée lors d’un évènement de grande importance.</w:t>
      </w:r>
    </w:p>
    <w:p w14:paraId="40C30713" w14:textId="77777777" w:rsidR="000309A5" w:rsidRDefault="002D10CB" w:rsidP="00C4791A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Les SCT</w:t>
      </w:r>
      <w:r w:rsidR="000309A5">
        <w:rPr>
          <w:rFonts w:ascii="Arial" w:hAnsi="Arial" w:cs="Arial"/>
          <w:sz w:val="22"/>
          <w:szCs w:val="22"/>
          <w:lang w:val="fr-CH"/>
        </w:rPr>
        <w:t xml:space="preserve"> peuvent en déléguer l’organisation à une société de tir reconnue, mais en assume la responsabilité quant à son déroulement conforme à ce règlement.</w:t>
      </w:r>
    </w:p>
    <w:p w14:paraId="14F34829" w14:textId="77777777" w:rsidR="00246F68" w:rsidRDefault="00246F68" w:rsidP="00C4791A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Au plus tard trois (3) semaines avant la manifestation, l’organisateur transmettra les inscriptions et </w:t>
      </w:r>
      <w:r w:rsidR="007D6730">
        <w:rPr>
          <w:rFonts w:ascii="Arial" w:hAnsi="Arial" w:cs="Arial"/>
          <w:sz w:val="22"/>
          <w:szCs w:val="22"/>
          <w:lang w:val="fr-CH"/>
        </w:rPr>
        <w:t xml:space="preserve">les </w:t>
      </w:r>
      <w:r>
        <w:rPr>
          <w:rFonts w:ascii="Arial" w:hAnsi="Arial" w:cs="Arial"/>
          <w:sz w:val="22"/>
          <w:szCs w:val="22"/>
          <w:lang w:val="fr-CH"/>
        </w:rPr>
        <w:t>invitations aux personnes concernées.</w:t>
      </w:r>
    </w:p>
    <w:p w14:paraId="542401B8" w14:textId="77777777" w:rsidR="00C4791A" w:rsidRDefault="00C4791A" w:rsidP="00C4791A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</w:p>
    <w:p w14:paraId="0462CBDC" w14:textId="77777777" w:rsidR="00D722CD" w:rsidRPr="00C4791A" w:rsidRDefault="0052793D" w:rsidP="00C4791A">
      <w:pPr>
        <w:pStyle w:val="Paragraphedeliste"/>
        <w:numPr>
          <w:ilvl w:val="0"/>
          <w:numId w:val="6"/>
        </w:numPr>
        <w:tabs>
          <w:tab w:val="left" w:pos="2268"/>
        </w:tabs>
        <w:ind w:left="284" w:hanging="284"/>
        <w:rPr>
          <w:rFonts w:ascii="Arial" w:hAnsi="Arial" w:cs="Arial"/>
          <w:b/>
          <w:sz w:val="22"/>
          <w:szCs w:val="22"/>
          <w:lang w:val="fr-CH"/>
        </w:rPr>
      </w:pPr>
      <w:r w:rsidRPr="00C4791A">
        <w:rPr>
          <w:rFonts w:ascii="Arial" w:hAnsi="Arial" w:cs="Arial"/>
          <w:b/>
          <w:sz w:val="22"/>
          <w:szCs w:val="22"/>
          <w:lang w:val="fr-CH"/>
        </w:rPr>
        <w:t>Place de tir et de fête</w:t>
      </w:r>
    </w:p>
    <w:p w14:paraId="5D336C7F" w14:textId="77777777" w:rsidR="0052793D" w:rsidRDefault="0052793D" w:rsidP="00C4791A">
      <w:pPr>
        <w:tabs>
          <w:tab w:val="left" w:pos="2268"/>
        </w:tabs>
        <w:rPr>
          <w:rFonts w:ascii="Arial" w:hAnsi="Arial" w:cs="Arial"/>
          <w:b/>
          <w:sz w:val="22"/>
          <w:szCs w:val="22"/>
          <w:lang w:val="fr-CH"/>
        </w:rPr>
      </w:pPr>
    </w:p>
    <w:p w14:paraId="18D6191C" w14:textId="77777777" w:rsidR="0052793D" w:rsidRPr="00CE4B1C" w:rsidRDefault="00DE201F" w:rsidP="00C4791A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  <w:r w:rsidRPr="00CE4B1C">
        <w:rPr>
          <w:rFonts w:ascii="Arial" w:hAnsi="Arial" w:cs="Arial"/>
          <w:sz w:val="22"/>
          <w:szCs w:val="22"/>
          <w:lang w:val="fr-CH"/>
        </w:rPr>
        <w:t xml:space="preserve">L’organisateur </w:t>
      </w:r>
      <w:r w:rsidR="004B6DFE" w:rsidRPr="00CE4B1C">
        <w:rPr>
          <w:rFonts w:ascii="Arial" w:hAnsi="Arial" w:cs="Arial"/>
          <w:sz w:val="22"/>
          <w:szCs w:val="22"/>
          <w:lang w:val="fr-CH"/>
        </w:rPr>
        <w:t>choisit</w:t>
      </w:r>
      <w:r w:rsidR="0052793D" w:rsidRPr="00CE4B1C">
        <w:rPr>
          <w:rFonts w:ascii="Arial" w:hAnsi="Arial" w:cs="Arial"/>
          <w:sz w:val="22"/>
          <w:szCs w:val="22"/>
          <w:lang w:val="fr-CH"/>
        </w:rPr>
        <w:t xml:space="preserve"> la place de</w:t>
      </w:r>
      <w:r w:rsidR="004B6DFE" w:rsidRPr="00CE4B1C">
        <w:rPr>
          <w:rFonts w:ascii="Arial" w:hAnsi="Arial" w:cs="Arial"/>
          <w:sz w:val="22"/>
          <w:szCs w:val="22"/>
          <w:lang w:val="fr-CH"/>
        </w:rPr>
        <w:t xml:space="preserve"> tir ainsi que la place de fête, il est libre de l'attribution des rangeurs. </w:t>
      </w:r>
      <w:r w:rsidR="0052793D" w:rsidRPr="00CE4B1C">
        <w:rPr>
          <w:rFonts w:ascii="Arial" w:hAnsi="Arial" w:cs="Arial"/>
          <w:sz w:val="22"/>
          <w:szCs w:val="22"/>
          <w:lang w:val="fr-CH"/>
        </w:rPr>
        <w:t>La place de tir comprendra au minimum 10 cibles.</w:t>
      </w:r>
    </w:p>
    <w:p w14:paraId="688DF9E5" w14:textId="77777777" w:rsidR="0052793D" w:rsidRDefault="0052793D" w:rsidP="00C4791A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  <w:r w:rsidRPr="00CE4B1C">
        <w:rPr>
          <w:rFonts w:ascii="Arial" w:hAnsi="Arial" w:cs="Arial"/>
          <w:sz w:val="22"/>
          <w:szCs w:val="22"/>
          <w:lang w:val="fr-CH"/>
        </w:rPr>
        <w:t>La halle de fête pour le banquet accueillera au minimum 250 personnes.</w:t>
      </w:r>
    </w:p>
    <w:p w14:paraId="29B8C545" w14:textId="77777777" w:rsidR="0052793D" w:rsidRPr="0052793D" w:rsidRDefault="0052793D" w:rsidP="00C4791A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Un minimum de temps sera prévu pour le déplacement entre ces deux places. Elles disposeront </w:t>
      </w:r>
      <w:r w:rsidR="002D10CB">
        <w:rPr>
          <w:rFonts w:ascii="Arial" w:hAnsi="Arial" w:cs="Arial"/>
          <w:sz w:val="22"/>
          <w:szCs w:val="22"/>
          <w:lang w:val="fr-CH"/>
        </w:rPr>
        <w:t>de places de parc en suffisance</w:t>
      </w:r>
      <w:r w:rsidR="00C643F0">
        <w:rPr>
          <w:rFonts w:ascii="Arial" w:hAnsi="Arial" w:cs="Arial"/>
          <w:sz w:val="22"/>
          <w:szCs w:val="22"/>
          <w:lang w:val="fr-CH"/>
        </w:rPr>
        <w:t>, d’un accès aisé et pouvant accueillir les cars</w:t>
      </w:r>
      <w:r>
        <w:rPr>
          <w:rFonts w:ascii="Arial" w:hAnsi="Arial" w:cs="Arial"/>
          <w:sz w:val="22"/>
          <w:szCs w:val="22"/>
          <w:lang w:val="fr-CH"/>
        </w:rPr>
        <w:t>.</w:t>
      </w:r>
    </w:p>
    <w:p w14:paraId="3074C44E" w14:textId="77777777" w:rsidR="00C4791A" w:rsidRDefault="00C4791A" w:rsidP="00C4791A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</w:p>
    <w:p w14:paraId="0A9BAED1" w14:textId="77777777" w:rsidR="0037605D" w:rsidRPr="00C4791A" w:rsidRDefault="000309A5" w:rsidP="00C4791A">
      <w:pPr>
        <w:pStyle w:val="Paragraphedeliste"/>
        <w:numPr>
          <w:ilvl w:val="0"/>
          <w:numId w:val="6"/>
        </w:numPr>
        <w:tabs>
          <w:tab w:val="left" w:pos="2268"/>
        </w:tabs>
        <w:ind w:left="284" w:hanging="284"/>
        <w:rPr>
          <w:rFonts w:ascii="Arial" w:hAnsi="Arial" w:cs="Arial"/>
          <w:b/>
          <w:sz w:val="22"/>
          <w:szCs w:val="22"/>
          <w:lang w:val="fr-CH"/>
        </w:rPr>
      </w:pPr>
      <w:r w:rsidRPr="00C4791A">
        <w:rPr>
          <w:rFonts w:ascii="Arial" w:hAnsi="Arial" w:cs="Arial"/>
          <w:b/>
          <w:sz w:val="22"/>
          <w:szCs w:val="22"/>
          <w:lang w:val="fr-CH"/>
        </w:rPr>
        <w:t>Participants</w:t>
      </w:r>
      <w:r w:rsidR="00D722CD" w:rsidRPr="00C4791A">
        <w:rPr>
          <w:rFonts w:ascii="Arial" w:hAnsi="Arial" w:cs="Arial"/>
          <w:b/>
          <w:sz w:val="22"/>
          <w:szCs w:val="22"/>
          <w:lang w:val="fr-CH"/>
        </w:rPr>
        <w:t xml:space="preserve"> (Tireurs)</w:t>
      </w:r>
    </w:p>
    <w:p w14:paraId="118E5089" w14:textId="77777777" w:rsidR="005C5364" w:rsidRDefault="005C5364" w:rsidP="00C4791A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</w:p>
    <w:p w14:paraId="1BB44B9F" w14:textId="77777777" w:rsidR="00D722CD" w:rsidRDefault="00D722CD" w:rsidP="00C4791A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La sélection des participants à ce championnat est du ressort des chefs jeunes tireurs cantonaux.</w:t>
      </w:r>
    </w:p>
    <w:p w14:paraId="6EC5E0E9" w14:textId="77777777" w:rsidR="00C4791A" w:rsidRDefault="00D32A57" w:rsidP="00C4791A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  <w:r w:rsidRPr="00C26E03">
        <w:rPr>
          <w:rFonts w:ascii="Arial" w:hAnsi="Arial" w:cs="Arial"/>
          <w:sz w:val="22"/>
          <w:szCs w:val="22"/>
          <w:lang w:val="fr-CH"/>
        </w:rPr>
        <w:t>Pour le championnat romand, les classes d’âge</w:t>
      </w:r>
      <w:r w:rsidR="00C663D9" w:rsidRPr="00C26E03">
        <w:rPr>
          <w:rFonts w:ascii="Arial" w:hAnsi="Arial" w:cs="Arial"/>
          <w:sz w:val="22"/>
          <w:szCs w:val="22"/>
          <w:lang w:val="fr-CH"/>
        </w:rPr>
        <w:t xml:space="preserve"> du règlement FST sont regroupées</w:t>
      </w:r>
      <w:r w:rsidRPr="00C26E03">
        <w:rPr>
          <w:rFonts w:ascii="Arial" w:hAnsi="Arial" w:cs="Arial"/>
          <w:sz w:val="22"/>
          <w:szCs w:val="22"/>
          <w:lang w:val="fr-CH"/>
        </w:rPr>
        <w:t xml:space="preserve"> de la façon suivante :</w:t>
      </w:r>
    </w:p>
    <w:p w14:paraId="385235CB" w14:textId="77777777" w:rsidR="00C4791A" w:rsidRPr="00C4791A" w:rsidRDefault="00D32A57" w:rsidP="00C4791A">
      <w:pPr>
        <w:pStyle w:val="Paragraphedeliste"/>
        <w:numPr>
          <w:ilvl w:val="0"/>
          <w:numId w:val="7"/>
        </w:num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  <w:r w:rsidRPr="00C4791A">
        <w:rPr>
          <w:rFonts w:ascii="Arial" w:hAnsi="Arial" w:cs="Arial"/>
          <w:sz w:val="22"/>
          <w:szCs w:val="22"/>
          <w:lang w:val="fr-CH"/>
        </w:rPr>
        <w:t xml:space="preserve">Considérés comme </w:t>
      </w:r>
      <w:r w:rsidR="008E099C" w:rsidRPr="00C4791A">
        <w:rPr>
          <w:rFonts w:ascii="Arial" w:hAnsi="Arial" w:cs="Arial"/>
          <w:sz w:val="22"/>
          <w:szCs w:val="22"/>
          <w:lang w:val="fr-CH"/>
        </w:rPr>
        <w:t>Juniors (</w:t>
      </w:r>
      <w:r w:rsidRPr="00C4791A">
        <w:rPr>
          <w:rFonts w:ascii="Arial" w:hAnsi="Arial" w:cs="Arial"/>
          <w:sz w:val="22"/>
          <w:szCs w:val="22"/>
          <w:lang w:val="fr-CH"/>
        </w:rPr>
        <w:t>Jeunes tireurs</w:t>
      </w:r>
      <w:r w:rsidR="008E099C" w:rsidRPr="00C4791A">
        <w:rPr>
          <w:rFonts w:ascii="Arial" w:hAnsi="Arial" w:cs="Arial"/>
          <w:sz w:val="22"/>
          <w:szCs w:val="22"/>
          <w:lang w:val="fr-CH"/>
        </w:rPr>
        <w:t>)</w:t>
      </w:r>
      <w:r w:rsidRPr="00C4791A">
        <w:rPr>
          <w:rFonts w:ascii="Arial" w:hAnsi="Arial" w:cs="Arial"/>
          <w:sz w:val="22"/>
          <w:szCs w:val="22"/>
          <w:lang w:val="fr-CH"/>
        </w:rPr>
        <w:t xml:space="preserve">, les classes </w:t>
      </w:r>
      <w:r w:rsidR="00CD20A1" w:rsidRPr="00C4791A">
        <w:rPr>
          <w:rFonts w:ascii="Arial" w:hAnsi="Arial" w:cs="Arial"/>
          <w:sz w:val="22"/>
          <w:szCs w:val="22"/>
          <w:lang w:val="fr-CH"/>
        </w:rPr>
        <w:t>U19 à U21</w:t>
      </w:r>
    </w:p>
    <w:p w14:paraId="44E67CFF" w14:textId="77777777" w:rsidR="00C4791A" w:rsidRPr="00C4791A" w:rsidRDefault="00D32A57" w:rsidP="00C4791A">
      <w:pPr>
        <w:pStyle w:val="Paragraphedeliste"/>
        <w:numPr>
          <w:ilvl w:val="0"/>
          <w:numId w:val="7"/>
        </w:num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  <w:r w:rsidRPr="00C4791A">
        <w:rPr>
          <w:rFonts w:ascii="Arial" w:hAnsi="Arial" w:cs="Arial"/>
          <w:sz w:val="22"/>
          <w:szCs w:val="22"/>
          <w:lang w:val="fr-CH"/>
        </w:rPr>
        <w:t xml:space="preserve">Considérés comme </w:t>
      </w:r>
      <w:r w:rsidR="008E099C" w:rsidRPr="00C4791A">
        <w:rPr>
          <w:rFonts w:ascii="Arial" w:hAnsi="Arial" w:cs="Arial"/>
          <w:sz w:val="22"/>
          <w:szCs w:val="22"/>
          <w:lang w:val="fr-CH"/>
        </w:rPr>
        <w:t>Juniors (</w:t>
      </w:r>
      <w:r w:rsidRPr="00C4791A">
        <w:rPr>
          <w:rFonts w:ascii="Arial" w:hAnsi="Arial" w:cs="Arial"/>
          <w:sz w:val="22"/>
          <w:szCs w:val="22"/>
          <w:lang w:val="fr-CH"/>
        </w:rPr>
        <w:t>Adolescents</w:t>
      </w:r>
      <w:r w:rsidR="008E099C" w:rsidRPr="00C4791A">
        <w:rPr>
          <w:rFonts w:ascii="Arial" w:hAnsi="Arial" w:cs="Arial"/>
          <w:sz w:val="22"/>
          <w:szCs w:val="22"/>
          <w:lang w:val="fr-CH"/>
        </w:rPr>
        <w:t>)</w:t>
      </w:r>
      <w:r w:rsidRPr="00C4791A">
        <w:rPr>
          <w:rFonts w:ascii="Arial" w:hAnsi="Arial" w:cs="Arial"/>
          <w:sz w:val="22"/>
          <w:szCs w:val="22"/>
          <w:lang w:val="fr-CH"/>
        </w:rPr>
        <w:t xml:space="preserve">, les classes </w:t>
      </w:r>
      <w:r w:rsidR="00CD20A1" w:rsidRPr="00C4791A">
        <w:rPr>
          <w:rFonts w:ascii="Arial" w:hAnsi="Arial" w:cs="Arial"/>
          <w:sz w:val="22"/>
          <w:szCs w:val="22"/>
          <w:lang w:val="fr-CH"/>
        </w:rPr>
        <w:t>U13</w:t>
      </w:r>
      <w:r w:rsidR="008E099C" w:rsidRPr="00C4791A">
        <w:rPr>
          <w:rFonts w:ascii="Arial" w:hAnsi="Arial" w:cs="Arial"/>
          <w:sz w:val="22"/>
          <w:szCs w:val="22"/>
          <w:lang w:val="fr-CH"/>
        </w:rPr>
        <w:t xml:space="preserve"> à U17</w:t>
      </w:r>
    </w:p>
    <w:p w14:paraId="59560AB7" w14:textId="77777777" w:rsidR="00C4791A" w:rsidRPr="00C4791A" w:rsidRDefault="00D722CD" w:rsidP="00C4791A">
      <w:pPr>
        <w:pStyle w:val="Paragraphedeliste"/>
        <w:numPr>
          <w:ilvl w:val="0"/>
          <w:numId w:val="7"/>
        </w:num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  <w:r w:rsidRPr="00C4791A">
        <w:rPr>
          <w:rFonts w:ascii="Arial" w:hAnsi="Arial" w:cs="Arial"/>
          <w:sz w:val="22"/>
          <w:szCs w:val="22"/>
          <w:lang w:val="fr-CH"/>
        </w:rPr>
        <w:t xml:space="preserve">Le nombre de tireurs </w:t>
      </w:r>
      <w:r w:rsidR="00837EB1" w:rsidRPr="00C4791A">
        <w:rPr>
          <w:rFonts w:ascii="Arial" w:hAnsi="Arial" w:cs="Arial"/>
          <w:sz w:val="22"/>
          <w:szCs w:val="22"/>
          <w:lang w:val="fr-CH"/>
        </w:rPr>
        <w:t xml:space="preserve">par SCT </w:t>
      </w:r>
      <w:r w:rsidRPr="00C4791A">
        <w:rPr>
          <w:rFonts w:ascii="Arial" w:hAnsi="Arial" w:cs="Arial"/>
          <w:sz w:val="22"/>
          <w:szCs w:val="22"/>
          <w:lang w:val="fr-CH"/>
        </w:rPr>
        <w:t>est limité à :</w:t>
      </w:r>
    </w:p>
    <w:p w14:paraId="54E604A4" w14:textId="77777777" w:rsidR="00C4791A" w:rsidRPr="00C4791A" w:rsidRDefault="009F7138" w:rsidP="00C4791A">
      <w:pPr>
        <w:pStyle w:val="Paragraphedeliste"/>
        <w:numPr>
          <w:ilvl w:val="0"/>
          <w:numId w:val="7"/>
        </w:num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  <w:r w:rsidRPr="00C4791A">
        <w:rPr>
          <w:rFonts w:ascii="Arial" w:hAnsi="Arial" w:cs="Arial"/>
          <w:sz w:val="22"/>
          <w:szCs w:val="22"/>
          <w:lang w:val="fr-CH"/>
        </w:rPr>
        <w:t xml:space="preserve">12 juniors </w:t>
      </w:r>
      <w:r w:rsidR="00CD20A1" w:rsidRPr="00C4791A">
        <w:rPr>
          <w:rFonts w:ascii="Arial" w:hAnsi="Arial" w:cs="Arial"/>
          <w:sz w:val="22"/>
          <w:szCs w:val="22"/>
          <w:lang w:val="fr-CH"/>
        </w:rPr>
        <w:t>U19 à U21</w:t>
      </w:r>
      <w:r w:rsidR="001613CD" w:rsidRPr="00C4791A">
        <w:rPr>
          <w:rFonts w:ascii="Arial" w:hAnsi="Arial" w:cs="Arial"/>
          <w:sz w:val="22"/>
          <w:szCs w:val="22"/>
          <w:lang w:val="fr-CH"/>
        </w:rPr>
        <w:t xml:space="preserve"> </w:t>
      </w:r>
    </w:p>
    <w:p w14:paraId="174CF294" w14:textId="77777777" w:rsidR="00D722CD" w:rsidRPr="00C4791A" w:rsidRDefault="00246F68" w:rsidP="00C4791A">
      <w:pPr>
        <w:pStyle w:val="Paragraphedeliste"/>
        <w:numPr>
          <w:ilvl w:val="0"/>
          <w:numId w:val="7"/>
        </w:num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  <w:r w:rsidRPr="00C4791A">
        <w:rPr>
          <w:rFonts w:ascii="Arial" w:hAnsi="Arial" w:cs="Arial"/>
          <w:sz w:val="22"/>
          <w:szCs w:val="22"/>
          <w:lang w:val="fr-CH"/>
        </w:rPr>
        <w:t>6</w:t>
      </w:r>
      <w:r w:rsidR="007D6730" w:rsidRPr="00C4791A">
        <w:rPr>
          <w:rFonts w:ascii="Arial" w:hAnsi="Arial" w:cs="Arial"/>
          <w:sz w:val="22"/>
          <w:szCs w:val="22"/>
          <w:lang w:val="fr-CH"/>
        </w:rPr>
        <w:t xml:space="preserve"> </w:t>
      </w:r>
      <w:r w:rsidR="009F7138" w:rsidRPr="00C4791A">
        <w:rPr>
          <w:rFonts w:ascii="Arial" w:hAnsi="Arial" w:cs="Arial"/>
          <w:sz w:val="22"/>
          <w:szCs w:val="22"/>
          <w:lang w:val="fr-CH"/>
        </w:rPr>
        <w:t xml:space="preserve">Juniors </w:t>
      </w:r>
      <w:r w:rsidR="00CD20A1" w:rsidRPr="00C4791A">
        <w:rPr>
          <w:rFonts w:ascii="Arial" w:hAnsi="Arial" w:cs="Arial"/>
          <w:sz w:val="22"/>
          <w:szCs w:val="22"/>
          <w:lang w:val="fr-CH"/>
        </w:rPr>
        <w:t>U13 à U17</w:t>
      </w:r>
      <w:r w:rsidR="001613CD" w:rsidRPr="00C4791A">
        <w:rPr>
          <w:rFonts w:ascii="Arial" w:hAnsi="Arial" w:cs="Arial"/>
          <w:sz w:val="22"/>
          <w:szCs w:val="22"/>
          <w:lang w:val="fr-CH"/>
        </w:rPr>
        <w:t xml:space="preserve"> </w:t>
      </w:r>
    </w:p>
    <w:p w14:paraId="7E02D9ED" w14:textId="77777777" w:rsidR="0031692D" w:rsidRPr="00C26E03" w:rsidRDefault="0031692D" w:rsidP="00C4791A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  <w:r w:rsidRPr="00C26E03">
        <w:rPr>
          <w:rFonts w:ascii="Arial" w:hAnsi="Arial" w:cs="Arial"/>
          <w:sz w:val="22"/>
          <w:szCs w:val="22"/>
          <w:lang w:val="fr-CH"/>
        </w:rPr>
        <w:t>La licence n’est pas demandée lors de ce championnat.</w:t>
      </w:r>
    </w:p>
    <w:p w14:paraId="4E6F41D9" w14:textId="77777777" w:rsidR="002D4F44" w:rsidRPr="00CE4B1C" w:rsidRDefault="004B6DFE" w:rsidP="00C4791A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  <w:r w:rsidRPr="00CE4B1C">
        <w:rPr>
          <w:rFonts w:ascii="Arial" w:hAnsi="Arial" w:cs="Arial"/>
          <w:sz w:val="22"/>
          <w:szCs w:val="22"/>
          <w:lang w:val="fr-CH"/>
        </w:rPr>
        <w:t>Les Juniors doivent être membre</w:t>
      </w:r>
      <w:r w:rsidR="00CE4B1C" w:rsidRPr="00CE4B1C">
        <w:rPr>
          <w:rFonts w:ascii="Arial" w:hAnsi="Arial" w:cs="Arial"/>
          <w:sz w:val="22"/>
          <w:szCs w:val="22"/>
          <w:lang w:val="fr-CH"/>
        </w:rPr>
        <w:t>s</w:t>
      </w:r>
      <w:r w:rsidRPr="00CE4B1C">
        <w:rPr>
          <w:rFonts w:ascii="Arial" w:hAnsi="Arial" w:cs="Arial"/>
          <w:sz w:val="22"/>
          <w:szCs w:val="22"/>
          <w:lang w:val="fr-CH"/>
        </w:rPr>
        <w:t xml:space="preserve"> d'une société reconnue par la </w:t>
      </w:r>
      <w:r w:rsidR="0031692D" w:rsidRPr="00CE4B1C">
        <w:rPr>
          <w:rFonts w:ascii="Arial" w:hAnsi="Arial" w:cs="Arial"/>
          <w:sz w:val="22"/>
          <w:szCs w:val="22"/>
          <w:lang w:val="fr-CH"/>
        </w:rPr>
        <w:t>FST.</w:t>
      </w:r>
    </w:p>
    <w:p w14:paraId="1D3DF947" w14:textId="77777777" w:rsidR="0045614A" w:rsidRPr="00CE4B1C" w:rsidRDefault="0045614A" w:rsidP="00C4791A">
      <w:pPr>
        <w:tabs>
          <w:tab w:val="left" w:pos="2268"/>
        </w:tabs>
        <w:rPr>
          <w:rFonts w:ascii="Arial" w:hAnsi="Arial" w:cs="Arial"/>
          <w:b/>
          <w:sz w:val="22"/>
          <w:szCs w:val="22"/>
          <w:lang w:val="fr-CH"/>
        </w:rPr>
      </w:pPr>
    </w:p>
    <w:p w14:paraId="6D90CB4B" w14:textId="77777777" w:rsidR="004B6DFE" w:rsidRPr="00CE4B1C" w:rsidRDefault="004B6DFE" w:rsidP="000A47AA">
      <w:pPr>
        <w:pStyle w:val="Paragraphedeliste"/>
        <w:numPr>
          <w:ilvl w:val="0"/>
          <w:numId w:val="6"/>
        </w:numPr>
        <w:tabs>
          <w:tab w:val="left" w:pos="2268"/>
        </w:tabs>
        <w:ind w:left="284" w:hanging="284"/>
        <w:rPr>
          <w:rFonts w:ascii="Arial" w:hAnsi="Arial" w:cs="Arial"/>
          <w:b/>
          <w:sz w:val="22"/>
          <w:szCs w:val="22"/>
          <w:lang w:val="fr-CH"/>
        </w:rPr>
      </w:pPr>
      <w:r w:rsidRPr="00CE4B1C">
        <w:rPr>
          <w:rFonts w:ascii="Arial" w:hAnsi="Arial" w:cs="Arial"/>
          <w:b/>
          <w:sz w:val="22"/>
          <w:szCs w:val="22"/>
          <w:lang w:val="fr-CH"/>
        </w:rPr>
        <w:t>Armes</w:t>
      </w:r>
      <w:r w:rsidR="0031692D" w:rsidRPr="00CE4B1C">
        <w:rPr>
          <w:rFonts w:ascii="Arial" w:hAnsi="Arial" w:cs="Arial"/>
          <w:b/>
          <w:sz w:val="22"/>
          <w:szCs w:val="22"/>
          <w:lang w:val="fr-CH"/>
        </w:rPr>
        <w:t xml:space="preserve">  </w:t>
      </w:r>
    </w:p>
    <w:p w14:paraId="66D3E66B" w14:textId="77777777" w:rsidR="004B6DFE" w:rsidRPr="00CE4B1C" w:rsidRDefault="004B6DFE" w:rsidP="00C4791A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</w:p>
    <w:p w14:paraId="6A3B7F8B" w14:textId="77777777" w:rsidR="004B6DFE" w:rsidRPr="004B6DFE" w:rsidRDefault="004B6DFE" w:rsidP="00C4791A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  <w:r w:rsidRPr="00CE4B1C">
        <w:rPr>
          <w:rFonts w:ascii="Arial" w:hAnsi="Arial" w:cs="Arial"/>
          <w:sz w:val="22"/>
          <w:szCs w:val="22"/>
          <w:lang w:val="fr-CH"/>
        </w:rPr>
        <w:t>Fass90 avec moyens auxiliaires autorisés, s</w:t>
      </w:r>
      <w:r w:rsidR="00125C07" w:rsidRPr="00CE4B1C">
        <w:rPr>
          <w:rFonts w:ascii="Arial" w:hAnsi="Arial" w:cs="Arial"/>
          <w:sz w:val="22"/>
          <w:szCs w:val="22"/>
          <w:lang w:val="fr-CH"/>
        </w:rPr>
        <w:t>auf guidon annulaire.</w:t>
      </w:r>
    </w:p>
    <w:p w14:paraId="0798EE30" w14:textId="77777777" w:rsidR="004B6DFE" w:rsidRPr="00313A8B" w:rsidRDefault="004B6DFE" w:rsidP="00C4791A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</w:p>
    <w:p w14:paraId="10F65020" w14:textId="77777777" w:rsidR="000A47AA" w:rsidRDefault="000A47AA" w:rsidP="00C4791A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</w:p>
    <w:p w14:paraId="546CA74D" w14:textId="77777777" w:rsidR="005B7363" w:rsidRPr="00313A8B" w:rsidRDefault="005B7363" w:rsidP="00C4791A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</w:p>
    <w:p w14:paraId="675B2058" w14:textId="77777777" w:rsidR="00B53DCA" w:rsidRPr="005B7363" w:rsidRDefault="00272EC9" w:rsidP="005B7363">
      <w:pPr>
        <w:pStyle w:val="Paragraphedeliste"/>
        <w:numPr>
          <w:ilvl w:val="0"/>
          <w:numId w:val="6"/>
        </w:numPr>
        <w:tabs>
          <w:tab w:val="left" w:pos="2268"/>
        </w:tabs>
        <w:ind w:left="284" w:hanging="284"/>
        <w:rPr>
          <w:rFonts w:ascii="Arial" w:hAnsi="Arial" w:cs="Arial"/>
          <w:b/>
          <w:sz w:val="22"/>
          <w:szCs w:val="22"/>
          <w:lang w:val="fr-CH"/>
        </w:rPr>
      </w:pPr>
      <w:r w:rsidRPr="005B7363">
        <w:rPr>
          <w:rFonts w:ascii="Arial" w:hAnsi="Arial" w:cs="Arial"/>
          <w:b/>
          <w:sz w:val="22"/>
          <w:szCs w:val="22"/>
          <w:lang w:val="fr-CH"/>
        </w:rPr>
        <w:t>Programme d</w:t>
      </w:r>
      <w:r w:rsidR="00246F68" w:rsidRPr="005B7363">
        <w:rPr>
          <w:rFonts w:ascii="Arial" w:hAnsi="Arial" w:cs="Arial"/>
          <w:b/>
          <w:sz w:val="22"/>
          <w:szCs w:val="22"/>
          <w:lang w:val="fr-CH"/>
        </w:rPr>
        <w:t>e la passe principale</w:t>
      </w:r>
    </w:p>
    <w:p w14:paraId="2DF4B4F9" w14:textId="77777777" w:rsidR="00B53DCA" w:rsidRPr="00A42031" w:rsidRDefault="00B53DCA" w:rsidP="00C4791A">
      <w:pPr>
        <w:tabs>
          <w:tab w:val="left" w:pos="2268"/>
        </w:tabs>
        <w:rPr>
          <w:rFonts w:ascii="Arial" w:hAnsi="Arial" w:cs="Arial"/>
          <w:b/>
          <w:sz w:val="22"/>
          <w:szCs w:val="22"/>
          <w:lang w:val="fr-CH"/>
        </w:rPr>
      </w:pPr>
    </w:p>
    <w:p w14:paraId="1FCF889B" w14:textId="77777777" w:rsidR="0037605D" w:rsidRPr="001301AE" w:rsidRDefault="00125C07" w:rsidP="00C4791A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Cible </w:t>
      </w:r>
      <w:r w:rsidR="000A47AA">
        <w:rPr>
          <w:rFonts w:ascii="Arial" w:hAnsi="Arial" w:cs="Arial"/>
          <w:sz w:val="22"/>
          <w:szCs w:val="22"/>
          <w:lang w:val="fr-CH"/>
        </w:rPr>
        <w:tab/>
      </w:r>
      <w:r w:rsidR="0037605D" w:rsidRPr="001301AE">
        <w:rPr>
          <w:rFonts w:ascii="Arial" w:hAnsi="Arial" w:cs="Arial"/>
          <w:sz w:val="22"/>
          <w:szCs w:val="22"/>
          <w:lang w:val="fr-CH"/>
        </w:rPr>
        <w:t>A 10</w:t>
      </w:r>
    </w:p>
    <w:p w14:paraId="77B8551B" w14:textId="77777777" w:rsidR="0037605D" w:rsidRPr="000D1D97" w:rsidRDefault="00272EC9" w:rsidP="00C4791A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  <w:r w:rsidRPr="000D1D97">
        <w:rPr>
          <w:rFonts w:ascii="Arial" w:hAnsi="Arial" w:cs="Arial"/>
          <w:sz w:val="22"/>
          <w:szCs w:val="22"/>
          <w:lang w:val="fr-CH"/>
        </w:rPr>
        <w:t xml:space="preserve">Essais </w:t>
      </w:r>
      <w:r w:rsidR="00246F68" w:rsidRPr="000D1D97">
        <w:rPr>
          <w:rFonts w:ascii="Arial" w:hAnsi="Arial" w:cs="Arial"/>
          <w:sz w:val="22"/>
          <w:szCs w:val="22"/>
          <w:lang w:val="fr-CH"/>
        </w:rPr>
        <w:t>obligatoires</w:t>
      </w:r>
      <w:r w:rsidR="00125C07">
        <w:rPr>
          <w:rFonts w:ascii="Arial" w:hAnsi="Arial" w:cs="Arial"/>
          <w:sz w:val="22"/>
          <w:szCs w:val="22"/>
          <w:lang w:val="fr-CH"/>
        </w:rPr>
        <w:tab/>
      </w:r>
      <w:r w:rsidR="005C5364" w:rsidRPr="000D1D97">
        <w:rPr>
          <w:rFonts w:ascii="Arial" w:hAnsi="Arial" w:cs="Arial"/>
          <w:sz w:val="22"/>
          <w:szCs w:val="22"/>
          <w:lang w:val="fr-CH"/>
        </w:rPr>
        <w:t>3</w:t>
      </w:r>
      <w:r w:rsidR="00B53DCA" w:rsidRPr="000D1D97">
        <w:rPr>
          <w:rFonts w:ascii="Arial" w:hAnsi="Arial" w:cs="Arial"/>
          <w:sz w:val="22"/>
          <w:szCs w:val="22"/>
          <w:lang w:val="fr-CH"/>
        </w:rPr>
        <w:t xml:space="preserve"> coups par coups en 2 minutes</w:t>
      </w:r>
      <w:r w:rsidR="00C643F0" w:rsidRPr="000D1D97">
        <w:rPr>
          <w:rFonts w:ascii="Arial" w:hAnsi="Arial" w:cs="Arial"/>
          <w:sz w:val="22"/>
          <w:szCs w:val="22"/>
          <w:lang w:val="fr-CH"/>
        </w:rPr>
        <w:t>.</w:t>
      </w:r>
    </w:p>
    <w:p w14:paraId="75A5F2DA" w14:textId="77777777" w:rsidR="00B0418E" w:rsidRPr="00CE4B1C" w:rsidRDefault="00260630" w:rsidP="00C4791A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  <w:r w:rsidRPr="009F7D49">
        <w:rPr>
          <w:rFonts w:ascii="Arial" w:hAnsi="Arial" w:cs="Arial"/>
          <w:sz w:val="22"/>
          <w:szCs w:val="22"/>
          <w:lang w:val="fr-CH"/>
        </w:rPr>
        <w:t>Programme</w:t>
      </w:r>
      <w:r w:rsidR="00125C07">
        <w:rPr>
          <w:rFonts w:ascii="Arial" w:hAnsi="Arial" w:cs="Arial"/>
          <w:sz w:val="22"/>
          <w:szCs w:val="22"/>
          <w:lang w:val="fr-CH"/>
        </w:rPr>
        <w:tab/>
      </w:r>
      <w:r w:rsidR="00B0418E" w:rsidRPr="00CE4B1C">
        <w:rPr>
          <w:rFonts w:ascii="Arial" w:hAnsi="Arial" w:cs="Arial"/>
          <w:sz w:val="22"/>
          <w:szCs w:val="22"/>
          <w:lang w:val="fr-CH"/>
        </w:rPr>
        <w:t>10 coups, coup par coup</w:t>
      </w:r>
      <w:r w:rsidR="005B7363" w:rsidRPr="00CE4B1C">
        <w:rPr>
          <w:rFonts w:ascii="Arial" w:hAnsi="Arial" w:cs="Arial"/>
          <w:sz w:val="22"/>
          <w:szCs w:val="22"/>
          <w:lang w:val="fr-CH"/>
        </w:rPr>
        <w:t xml:space="preserve"> puis 5 coups par coup rapide (série).</w:t>
      </w:r>
    </w:p>
    <w:p w14:paraId="7A6293BF" w14:textId="77777777" w:rsidR="0045614A" w:rsidRDefault="0045614A" w:rsidP="00C4791A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</w:p>
    <w:p w14:paraId="32CAFEA6" w14:textId="77777777" w:rsidR="00272EC9" w:rsidRPr="009F7D49" w:rsidRDefault="00125C07" w:rsidP="00C4791A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Temps</w:t>
      </w:r>
      <w:r>
        <w:rPr>
          <w:rFonts w:ascii="Arial" w:hAnsi="Arial" w:cs="Arial"/>
          <w:sz w:val="22"/>
          <w:szCs w:val="22"/>
          <w:lang w:val="fr-CH"/>
        </w:rPr>
        <w:tab/>
      </w:r>
      <w:r w:rsidR="00B0418E" w:rsidRPr="000D1D97">
        <w:rPr>
          <w:rFonts w:ascii="Arial" w:hAnsi="Arial" w:cs="Arial"/>
          <w:sz w:val="22"/>
          <w:szCs w:val="22"/>
          <w:lang w:val="fr-CH"/>
        </w:rPr>
        <w:t>Les 15 coups en 7 minutes</w:t>
      </w:r>
    </w:p>
    <w:p w14:paraId="3097EE50" w14:textId="77777777" w:rsidR="00E44273" w:rsidRDefault="00E44273" w:rsidP="00C4791A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</w:p>
    <w:p w14:paraId="4F9E3BE4" w14:textId="77777777" w:rsidR="00E44273" w:rsidRDefault="00C4791A" w:rsidP="00C4791A">
      <w:pPr>
        <w:tabs>
          <w:tab w:val="left" w:pos="2268"/>
        </w:tabs>
        <w:rPr>
          <w:rFonts w:ascii="Arial" w:hAnsi="Arial" w:cs="Arial"/>
          <w:b/>
          <w:sz w:val="22"/>
          <w:szCs w:val="22"/>
          <w:u w:val="single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ab/>
      </w:r>
      <w:r w:rsidR="00E44273">
        <w:rPr>
          <w:rFonts w:ascii="Arial" w:hAnsi="Arial" w:cs="Arial"/>
          <w:b/>
          <w:sz w:val="22"/>
          <w:szCs w:val="22"/>
          <w:u w:val="single"/>
          <w:lang w:val="fr-CH"/>
        </w:rPr>
        <w:t>Le programme est commandé en français</w:t>
      </w:r>
    </w:p>
    <w:p w14:paraId="046C88F3" w14:textId="77777777" w:rsidR="00E44273" w:rsidRPr="00E44273" w:rsidRDefault="00E44273" w:rsidP="00C4791A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</w:p>
    <w:p w14:paraId="52CE9410" w14:textId="622AE8AC" w:rsidR="00C643F0" w:rsidRPr="00C26E03" w:rsidRDefault="00C643F0" w:rsidP="00C4791A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  <w:r w:rsidRPr="00C26E03">
        <w:rPr>
          <w:rFonts w:ascii="Arial" w:hAnsi="Arial" w:cs="Arial"/>
          <w:sz w:val="22"/>
          <w:szCs w:val="22"/>
          <w:lang w:val="fr-CH"/>
        </w:rPr>
        <w:t>Rangeurs</w:t>
      </w:r>
      <w:r w:rsidRPr="00C26E03">
        <w:rPr>
          <w:rFonts w:ascii="Arial" w:hAnsi="Arial" w:cs="Arial"/>
          <w:sz w:val="22"/>
          <w:szCs w:val="22"/>
          <w:lang w:val="fr-CH"/>
        </w:rPr>
        <w:tab/>
        <w:t>Les cibles sont attribuées par l’organisateur.</w:t>
      </w:r>
      <w:r w:rsidR="00C30CD5">
        <w:rPr>
          <w:rFonts w:ascii="Arial" w:hAnsi="Arial" w:cs="Arial"/>
          <w:sz w:val="22"/>
          <w:szCs w:val="22"/>
          <w:lang w:val="fr-CH"/>
        </w:rPr>
        <w:t xml:space="preserve"> 12 minutes par séries</w:t>
      </w:r>
    </w:p>
    <w:p w14:paraId="5A131615" w14:textId="77777777" w:rsidR="00EF3711" w:rsidRPr="00C26E03" w:rsidRDefault="00EF3711" w:rsidP="00C4791A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  <w:r w:rsidRPr="00C26E03">
        <w:rPr>
          <w:rFonts w:ascii="Arial" w:hAnsi="Arial" w:cs="Arial"/>
          <w:sz w:val="22"/>
          <w:szCs w:val="22"/>
          <w:lang w:val="fr-CH"/>
        </w:rPr>
        <w:t>Assistance au tireur</w:t>
      </w:r>
      <w:r w:rsidRPr="00C26E03">
        <w:rPr>
          <w:rFonts w:ascii="Arial" w:hAnsi="Arial" w:cs="Arial"/>
          <w:sz w:val="22"/>
          <w:szCs w:val="22"/>
          <w:lang w:val="fr-CH"/>
        </w:rPr>
        <w:tab/>
        <w:t>Le moniteur peut corriger les coups d’essai</w:t>
      </w:r>
      <w:r w:rsidR="00C643F0" w:rsidRPr="00C26E03">
        <w:rPr>
          <w:rFonts w:ascii="Arial" w:hAnsi="Arial" w:cs="Arial"/>
          <w:sz w:val="22"/>
          <w:szCs w:val="22"/>
          <w:lang w:val="fr-CH"/>
        </w:rPr>
        <w:t>.</w:t>
      </w:r>
    </w:p>
    <w:p w14:paraId="29430F87" w14:textId="77777777" w:rsidR="00EF3711" w:rsidRPr="00C26E03" w:rsidRDefault="0045614A" w:rsidP="00C4791A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  <w:r w:rsidRPr="00C26E03">
        <w:rPr>
          <w:rFonts w:ascii="Arial" w:hAnsi="Arial" w:cs="Arial"/>
          <w:sz w:val="22"/>
          <w:szCs w:val="22"/>
          <w:lang w:val="fr-CH"/>
        </w:rPr>
        <w:t xml:space="preserve">Juniors </w:t>
      </w:r>
      <w:r w:rsidR="001613CD" w:rsidRPr="00C57877">
        <w:rPr>
          <w:rFonts w:ascii="Arial" w:hAnsi="Arial" w:cs="Arial"/>
          <w:sz w:val="22"/>
          <w:szCs w:val="22"/>
          <w:lang w:val="fr-CH"/>
        </w:rPr>
        <w:t>U19 à U21</w:t>
      </w:r>
      <w:r w:rsidR="00C4791A">
        <w:rPr>
          <w:rFonts w:ascii="Arial" w:hAnsi="Arial" w:cs="Arial"/>
          <w:sz w:val="22"/>
          <w:szCs w:val="22"/>
          <w:lang w:val="fr-CH"/>
        </w:rPr>
        <w:tab/>
      </w:r>
      <w:r w:rsidR="00EF3711" w:rsidRPr="00C26E03">
        <w:rPr>
          <w:rFonts w:ascii="Arial" w:hAnsi="Arial" w:cs="Arial"/>
          <w:sz w:val="22"/>
          <w:szCs w:val="22"/>
          <w:lang w:val="fr-CH"/>
        </w:rPr>
        <w:t>L’assistance pendant le tir est interdite, toutefois, le moniteur peut</w:t>
      </w:r>
      <w:r w:rsidR="008E099C">
        <w:rPr>
          <w:rFonts w:ascii="Arial" w:hAnsi="Arial" w:cs="Arial"/>
          <w:sz w:val="22"/>
          <w:szCs w:val="22"/>
          <w:lang w:val="fr-CH"/>
        </w:rPr>
        <w:t xml:space="preserve"> </w:t>
      </w:r>
      <w:r w:rsidR="00C4791A">
        <w:rPr>
          <w:rFonts w:ascii="Arial" w:hAnsi="Arial" w:cs="Arial"/>
          <w:sz w:val="22"/>
          <w:szCs w:val="22"/>
          <w:lang w:val="fr-CH"/>
        </w:rPr>
        <w:tab/>
      </w:r>
      <w:r w:rsidR="00EF3711" w:rsidRPr="00C26E03">
        <w:rPr>
          <w:rFonts w:ascii="Arial" w:hAnsi="Arial" w:cs="Arial"/>
          <w:sz w:val="22"/>
          <w:szCs w:val="22"/>
          <w:lang w:val="fr-CH"/>
        </w:rPr>
        <w:t>s’entretenir brièvement avec le tireur depuis l’arrière de la position de tir.</w:t>
      </w:r>
    </w:p>
    <w:p w14:paraId="0CB7771A" w14:textId="77777777" w:rsidR="00E44273" w:rsidRPr="00C26E03" w:rsidRDefault="0045614A" w:rsidP="00C4791A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  <w:r w:rsidRPr="00C26E03">
        <w:rPr>
          <w:rFonts w:ascii="Arial" w:hAnsi="Arial" w:cs="Arial"/>
          <w:sz w:val="22"/>
          <w:szCs w:val="22"/>
          <w:lang w:val="fr-CH"/>
        </w:rPr>
        <w:t xml:space="preserve">Juniors </w:t>
      </w:r>
      <w:r w:rsidR="001613CD" w:rsidRPr="00C57877">
        <w:rPr>
          <w:rFonts w:ascii="Arial" w:hAnsi="Arial" w:cs="Arial"/>
          <w:sz w:val="22"/>
          <w:szCs w:val="22"/>
          <w:lang w:val="fr-CH"/>
        </w:rPr>
        <w:t>U13 à U17</w:t>
      </w:r>
      <w:r w:rsidR="00C4791A">
        <w:rPr>
          <w:rFonts w:ascii="Arial" w:hAnsi="Arial" w:cs="Arial"/>
          <w:sz w:val="22"/>
          <w:szCs w:val="22"/>
          <w:lang w:val="fr-CH"/>
        </w:rPr>
        <w:tab/>
      </w:r>
      <w:r w:rsidR="00E44273" w:rsidRPr="00C26E03">
        <w:rPr>
          <w:rFonts w:ascii="Arial" w:hAnsi="Arial" w:cs="Arial"/>
          <w:sz w:val="22"/>
          <w:szCs w:val="22"/>
          <w:lang w:val="fr-CH"/>
        </w:rPr>
        <w:t>L’assistance pendant le tir est autorisée.</w:t>
      </w:r>
    </w:p>
    <w:p w14:paraId="7560D7BD" w14:textId="77777777" w:rsidR="000A47AA" w:rsidRPr="00C26E03" w:rsidRDefault="000A47AA" w:rsidP="00C4791A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</w:p>
    <w:p w14:paraId="1F416FD0" w14:textId="77777777" w:rsidR="00EB0949" w:rsidRPr="000A47AA" w:rsidRDefault="003D5A30" w:rsidP="000A47AA">
      <w:pPr>
        <w:pStyle w:val="Paragraphedeliste"/>
        <w:numPr>
          <w:ilvl w:val="0"/>
          <w:numId w:val="6"/>
        </w:numPr>
        <w:tabs>
          <w:tab w:val="left" w:pos="2268"/>
        </w:tabs>
        <w:ind w:left="284" w:hanging="284"/>
        <w:rPr>
          <w:rFonts w:ascii="Arial" w:hAnsi="Arial" w:cs="Arial"/>
          <w:b/>
          <w:sz w:val="22"/>
          <w:szCs w:val="22"/>
          <w:lang w:val="fr-CH"/>
        </w:rPr>
      </w:pPr>
      <w:r w:rsidRPr="000A47AA">
        <w:rPr>
          <w:rFonts w:ascii="Arial" w:hAnsi="Arial" w:cs="Arial"/>
          <w:b/>
          <w:sz w:val="22"/>
          <w:szCs w:val="22"/>
          <w:lang w:val="fr-CH"/>
        </w:rPr>
        <w:t xml:space="preserve">Classement du concours </w:t>
      </w:r>
      <w:proofErr w:type="spellStart"/>
      <w:r w:rsidRPr="000A47AA">
        <w:rPr>
          <w:rFonts w:ascii="Arial" w:hAnsi="Arial" w:cs="Arial"/>
          <w:b/>
          <w:sz w:val="22"/>
          <w:szCs w:val="22"/>
          <w:lang w:val="fr-CH"/>
        </w:rPr>
        <w:t>inter-cantonal</w:t>
      </w:r>
      <w:proofErr w:type="spellEnd"/>
    </w:p>
    <w:p w14:paraId="2C6B45AC" w14:textId="77777777" w:rsidR="00EB0949" w:rsidRPr="00C26E03" w:rsidRDefault="00EB0949" w:rsidP="00C4791A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</w:p>
    <w:p w14:paraId="2A5C996C" w14:textId="0555861A" w:rsidR="00EB0949" w:rsidRPr="00C26E03" w:rsidRDefault="003D5A30" w:rsidP="00C4791A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  <w:r w:rsidRPr="00C26E03">
        <w:rPr>
          <w:rFonts w:ascii="Arial" w:hAnsi="Arial" w:cs="Arial"/>
          <w:sz w:val="22"/>
          <w:szCs w:val="22"/>
          <w:lang w:val="fr-CH"/>
        </w:rPr>
        <w:t>U</w:t>
      </w:r>
      <w:r w:rsidR="001301AE" w:rsidRPr="00C26E03">
        <w:rPr>
          <w:rFonts w:ascii="Arial" w:hAnsi="Arial" w:cs="Arial"/>
          <w:sz w:val="22"/>
          <w:szCs w:val="22"/>
          <w:lang w:val="fr-CH"/>
        </w:rPr>
        <w:t>n classement est établi à</w:t>
      </w:r>
      <w:r w:rsidRPr="00C26E03">
        <w:rPr>
          <w:rFonts w:ascii="Arial" w:hAnsi="Arial" w:cs="Arial"/>
          <w:sz w:val="22"/>
          <w:szCs w:val="22"/>
          <w:lang w:val="fr-CH"/>
        </w:rPr>
        <w:t xml:space="preserve"> l’issue du concours par l’add</w:t>
      </w:r>
      <w:r w:rsidR="005B18C7" w:rsidRPr="00C26E03">
        <w:rPr>
          <w:rFonts w:ascii="Arial" w:hAnsi="Arial" w:cs="Arial"/>
          <w:sz w:val="22"/>
          <w:szCs w:val="22"/>
          <w:lang w:val="fr-CH"/>
        </w:rPr>
        <w:t>ition du total des passes des 10 meilleurs</w:t>
      </w:r>
      <w:r w:rsidR="009F7138" w:rsidRPr="00C26E03">
        <w:rPr>
          <w:rFonts w:ascii="Arial" w:hAnsi="Arial" w:cs="Arial"/>
          <w:sz w:val="22"/>
          <w:szCs w:val="22"/>
          <w:lang w:val="fr-CH"/>
        </w:rPr>
        <w:t xml:space="preserve"> </w:t>
      </w:r>
      <w:r w:rsidR="007D6730" w:rsidRPr="00C26E03">
        <w:rPr>
          <w:rFonts w:ascii="Arial" w:hAnsi="Arial" w:cs="Arial"/>
          <w:sz w:val="22"/>
          <w:szCs w:val="22"/>
          <w:lang w:val="fr-CH"/>
        </w:rPr>
        <w:t xml:space="preserve">Juniors </w:t>
      </w:r>
      <w:r w:rsidR="00CD20A1" w:rsidRPr="00C57877">
        <w:rPr>
          <w:rFonts w:ascii="Arial" w:hAnsi="Arial" w:cs="Arial"/>
          <w:sz w:val="22"/>
          <w:szCs w:val="22"/>
          <w:lang w:val="fr-CH"/>
        </w:rPr>
        <w:t xml:space="preserve">U19 à U21, </w:t>
      </w:r>
      <w:r w:rsidR="005B18C7" w:rsidRPr="00C57877">
        <w:rPr>
          <w:rFonts w:ascii="Arial" w:hAnsi="Arial" w:cs="Arial"/>
          <w:sz w:val="22"/>
          <w:szCs w:val="22"/>
          <w:lang w:val="fr-CH"/>
        </w:rPr>
        <w:t xml:space="preserve">respectivement </w:t>
      </w:r>
      <w:r w:rsidR="00630B11">
        <w:rPr>
          <w:rFonts w:ascii="Arial" w:hAnsi="Arial" w:cs="Arial"/>
          <w:sz w:val="22"/>
          <w:szCs w:val="22"/>
          <w:lang w:val="fr-CH"/>
        </w:rPr>
        <w:t xml:space="preserve">des </w:t>
      </w:r>
      <w:r w:rsidR="005B18C7" w:rsidRPr="00C57877">
        <w:rPr>
          <w:rFonts w:ascii="Arial" w:hAnsi="Arial" w:cs="Arial"/>
          <w:sz w:val="22"/>
          <w:szCs w:val="22"/>
          <w:lang w:val="fr-CH"/>
        </w:rPr>
        <w:t xml:space="preserve">5 meilleurs </w:t>
      </w:r>
      <w:r w:rsidR="0045614A" w:rsidRPr="00C57877">
        <w:rPr>
          <w:rFonts w:ascii="Arial" w:hAnsi="Arial" w:cs="Arial"/>
          <w:sz w:val="22"/>
          <w:szCs w:val="22"/>
          <w:lang w:val="fr-CH"/>
        </w:rPr>
        <w:t xml:space="preserve">Juniors </w:t>
      </w:r>
      <w:r w:rsidR="00CD20A1" w:rsidRPr="00C57877">
        <w:rPr>
          <w:rFonts w:ascii="Arial" w:hAnsi="Arial" w:cs="Arial"/>
          <w:sz w:val="22"/>
          <w:szCs w:val="22"/>
          <w:lang w:val="fr-CH"/>
        </w:rPr>
        <w:t>U13 à U17</w:t>
      </w:r>
      <w:r w:rsidRPr="00C26E03">
        <w:rPr>
          <w:rFonts w:ascii="Arial" w:hAnsi="Arial" w:cs="Arial"/>
          <w:sz w:val="22"/>
          <w:szCs w:val="22"/>
          <w:lang w:val="fr-CH"/>
        </w:rPr>
        <w:t>.</w:t>
      </w:r>
      <w:r w:rsidR="00EF3711" w:rsidRPr="00C26E03">
        <w:rPr>
          <w:rFonts w:ascii="Arial" w:hAnsi="Arial" w:cs="Arial"/>
          <w:sz w:val="22"/>
          <w:szCs w:val="22"/>
          <w:lang w:val="fr-CH"/>
        </w:rPr>
        <w:t xml:space="preserve"> </w:t>
      </w:r>
    </w:p>
    <w:p w14:paraId="3D769814" w14:textId="77777777" w:rsidR="000A47AA" w:rsidRDefault="00EF3711" w:rsidP="000A47AA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  <w:r w:rsidRPr="00C26E03">
        <w:rPr>
          <w:rFonts w:ascii="Arial" w:hAnsi="Arial" w:cs="Arial"/>
          <w:sz w:val="22"/>
          <w:szCs w:val="22"/>
          <w:lang w:val="fr-CH"/>
        </w:rPr>
        <w:t>En cas d’égalité, les rangs seront départagés de la manière suivante :</w:t>
      </w:r>
    </w:p>
    <w:p w14:paraId="4883F2B6" w14:textId="6ECE076C" w:rsidR="00F52F01" w:rsidRDefault="00F52F01" w:rsidP="000A47AA">
      <w:pPr>
        <w:pStyle w:val="Paragraphedeliste"/>
        <w:numPr>
          <w:ilvl w:val="0"/>
          <w:numId w:val="8"/>
        </w:num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La</w:t>
      </w:r>
      <w:r w:rsidR="00B47EB2">
        <w:rPr>
          <w:rFonts w:ascii="Arial" w:hAnsi="Arial" w:cs="Arial"/>
          <w:sz w:val="22"/>
          <w:szCs w:val="22"/>
          <w:lang w:val="fr-CH"/>
        </w:rPr>
        <w:t xml:space="preserve"> ou les</w:t>
      </w:r>
      <w:r>
        <w:rPr>
          <w:rFonts w:ascii="Arial" w:hAnsi="Arial" w:cs="Arial"/>
          <w:sz w:val="22"/>
          <w:szCs w:val="22"/>
          <w:lang w:val="fr-CH"/>
        </w:rPr>
        <w:t xml:space="preserve"> meilleure</w:t>
      </w:r>
      <w:r w:rsidR="00630B11">
        <w:rPr>
          <w:rFonts w:ascii="Arial" w:hAnsi="Arial" w:cs="Arial"/>
          <w:sz w:val="22"/>
          <w:szCs w:val="22"/>
          <w:lang w:val="fr-CH"/>
        </w:rPr>
        <w:t>s</w:t>
      </w:r>
      <w:r>
        <w:rPr>
          <w:rFonts w:ascii="Arial" w:hAnsi="Arial" w:cs="Arial"/>
          <w:sz w:val="22"/>
          <w:szCs w:val="22"/>
          <w:lang w:val="fr-CH"/>
        </w:rPr>
        <w:t xml:space="preserve"> passe</w:t>
      </w:r>
      <w:r w:rsidR="00630B11">
        <w:rPr>
          <w:rFonts w:ascii="Arial" w:hAnsi="Arial" w:cs="Arial"/>
          <w:sz w:val="22"/>
          <w:szCs w:val="22"/>
          <w:lang w:val="fr-CH"/>
        </w:rPr>
        <w:t>s</w:t>
      </w:r>
      <w:r>
        <w:rPr>
          <w:rFonts w:ascii="Arial" w:hAnsi="Arial" w:cs="Arial"/>
          <w:sz w:val="22"/>
          <w:szCs w:val="22"/>
          <w:lang w:val="fr-CH"/>
        </w:rPr>
        <w:t xml:space="preserve"> individuelle</w:t>
      </w:r>
      <w:r w:rsidR="00630B11">
        <w:rPr>
          <w:rFonts w:ascii="Arial" w:hAnsi="Arial" w:cs="Arial"/>
          <w:sz w:val="22"/>
          <w:szCs w:val="22"/>
          <w:lang w:val="fr-CH"/>
        </w:rPr>
        <w:t>s</w:t>
      </w:r>
    </w:p>
    <w:p w14:paraId="5ACD19C0" w14:textId="77777777" w:rsidR="000A47AA" w:rsidRPr="000A47AA" w:rsidRDefault="000A47AA" w:rsidP="000A47AA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</w:p>
    <w:p w14:paraId="0961B3B2" w14:textId="77777777" w:rsidR="006C7469" w:rsidRPr="000A47AA" w:rsidRDefault="000A7E91" w:rsidP="000A47AA">
      <w:pPr>
        <w:pStyle w:val="Paragraphedeliste"/>
        <w:numPr>
          <w:ilvl w:val="0"/>
          <w:numId w:val="6"/>
        </w:numPr>
        <w:tabs>
          <w:tab w:val="left" w:pos="2268"/>
        </w:tabs>
        <w:ind w:left="284" w:hanging="284"/>
        <w:rPr>
          <w:rFonts w:ascii="Arial" w:hAnsi="Arial" w:cs="Arial"/>
          <w:b/>
          <w:sz w:val="22"/>
          <w:szCs w:val="22"/>
          <w:lang w:val="fr-CH"/>
        </w:rPr>
      </w:pPr>
      <w:r w:rsidRPr="000A47AA">
        <w:rPr>
          <w:rFonts w:ascii="Arial" w:hAnsi="Arial" w:cs="Arial"/>
          <w:b/>
          <w:sz w:val="22"/>
          <w:szCs w:val="22"/>
          <w:lang w:val="fr-CH"/>
        </w:rPr>
        <w:t>Concours individuel</w:t>
      </w:r>
    </w:p>
    <w:p w14:paraId="04375815" w14:textId="77777777" w:rsidR="00B53DCA" w:rsidRPr="00C26E03" w:rsidRDefault="00B53DCA" w:rsidP="00C4791A">
      <w:pPr>
        <w:tabs>
          <w:tab w:val="left" w:pos="2268"/>
        </w:tabs>
        <w:rPr>
          <w:rFonts w:ascii="Arial" w:hAnsi="Arial" w:cs="Arial"/>
          <w:b/>
          <w:sz w:val="22"/>
          <w:szCs w:val="22"/>
          <w:lang w:val="fr-CH"/>
        </w:rPr>
      </w:pPr>
    </w:p>
    <w:p w14:paraId="5A3ADBBE" w14:textId="77777777" w:rsidR="00B53DCA" w:rsidRPr="00C26E03" w:rsidRDefault="000A7E91" w:rsidP="00C4791A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  <w:r w:rsidRPr="00C26E03">
        <w:rPr>
          <w:rFonts w:ascii="Arial" w:hAnsi="Arial" w:cs="Arial"/>
          <w:sz w:val="22"/>
          <w:szCs w:val="22"/>
          <w:lang w:val="fr-CH"/>
        </w:rPr>
        <w:t>A l’i</w:t>
      </w:r>
      <w:r w:rsidR="005B18C7" w:rsidRPr="00C26E03">
        <w:rPr>
          <w:rFonts w:ascii="Arial" w:hAnsi="Arial" w:cs="Arial"/>
          <w:sz w:val="22"/>
          <w:szCs w:val="22"/>
          <w:lang w:val="fr-CH"/>
        </w:rPr>
        <w:t>ssue de la passe principale,</w:t>
      </w:r>
      <w:r w:rsidR="009F7138" w:rsidRPr="00C26E03">
        <w:rPr>
          <w:rFonts w:ascii="Arial" w:hAnsi="Arial" w:cs="Arial"/>
          <w:sz w:val="22"/>
          <w:szCs w:val="22"/>
          <w:lang w:val="fr-CH"/>
        </w:rPr>
        <w:t xml:space="preserve"> les 10 premiers Juniors</w:t>
      </w:r>
      <w:r w:rsidR="0045614A" w:rsidRPr="00C26E03">
        <w:rPr>
          <w:rFonts w:ascii="Arial" w:hAnsi="Arial" w:cs="Arial"/>
          <w:sz w:val="22"/>
          <w:szCs w:val="22"/>
          <w:lang w:val="fr-CH"/>
        </w:rPr>
        <w:t xml:space="preserve"> </w:t>
      </w:r>
      <w:r w:rsidR="00CD20A1" w:rsidRPr="003C5955">
        <w:rPr>
          <w:rFonts w:ascii="Arial" w:hAnsi="Arial" w:cs="Arial"/>
          <w:sz w:val="22"/>
          <w:szCs w:val="22"/>
          <w:lang w:val="fr-CH"/>
        </w:rPr>
        <w:t>U19 à U21</w:t>
      </w:r>
      <w:r w:rsidRPr="003C5955">
        <w:rPr>
          <w:rFonts w:ascii="Arial" w:hAnsi="Arial" w:cs="Arial"/>
          <w:sz w:val="22"/>
          <w:szCs w:val="22"/>
          <w:lang w:val="fr-CH"/>
        </w:rPr>
        <w:t xml:space="preserve"> </w:t>
      </w:r>
      <w:r w:rsidR="009F7138" w:rsidRPr="00C26E03">
        <w:rPr>
          <w:rFonts w:ascii="Arial" w:hAnsi="Arial" w:cs="Arial"/>
          <w:sz w:val="22"/>
          <w:szCs w:val="22"/>
          <w:lang w:val="fr-CH"/>
        </w:rPr>
        <w:t xml:space="preserve">respectivement les 5 premiers </w:t>
      </w:r>
      <w:r w:rsidR="0045614A" w:rsidRPr="003C5955">
        <w:rPr>
          <w:rFonts w:ascii="Arial" w:hAnsi="Arial" w:cs="Arial"/>
          <w:sz w:val="22"/>
          <w:szCs w:val="22"/>
          <w:lang w:val="fr-CH"/>
        </w:rPr>
        <w:t xml:space="preserve">Juniors </w:t>
      </w:r>
      <w:r w:rsidR="00CD20A1" w:rsidRPr="003C5955">
        <w:rPr>
          <w:rFonts w:ascii="Arial" w:hAnsi="Arial" w:cs="Arial"/>
          <w:sz w:val="22"/>
          <w:szCs w:val="22"/>
          <w:lang w:val="fr-CH"/>
        </w:rPr>
        <w:t>U13 à U17</w:t>
      </w:r>
      <w:r w:rsidRPr="003C5955">
        <w:rPr>
          <w:rFonts w:ascii="Arial" w:hAnsi="Arial" w:cs="Arial"/>
          <w:sz w:val="22"/>
          <w:szCs w:val="22"/>
          <w:lang w:val="fr-CH"/>
        </w:rPr>
        <w:t xml:space="preserve"> </w:t>
      </w:r>
      <w:r w:rsidRPr="00C26E03">
        <w:rPr>
          <w:rFonts w:ascii="Arial" w:hAnsi="Arial" w:cs="Arial"/>
          <w:sz w:val="22"/>
          <w:szCs w:val="22"/>
          <w:lang w:val="fr-CH"/>
        </w:rPr>
        <w:t>tirent une passe pour déterminer le champion romand individuel.</w:t>
      </w:r>
    </w:p>
    <w:p w14:paraId="1F0CF81E" w14:textId="77777777" w:rsidR="000A47AA" w:rsidRDefault="000A7E91" w:rsidP="000A47AA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  <w:r w:rsidRPr="00C26E03">
        <w:rPr>
          <w:rFonts w:ascii="Arial" w:hAnsi="Arial" w:cs="Arial"/>
          <w:sz w:val="22"/>
          <w:szCs w:val="22"/>
          <w:lang w:val="fr-CH"/>
        </w:rPr>
        <w:t>La sélection en cas d’égalité est départagée par :</w:t>
      </w:r>
    </w:p>
    <w:p w14:paraId="4F97668C" w14:textId="5FC321ED" w:rsidR="000A47AA" w:rsidRPr="000A47AA" w:rsidRDefault="004157CF" w:rsidP="000A47AA">
      <w:pPr>
        <w:pStyle w:val="Paragraphedeliste"/>
        <w:numPr>
          <w:ilvl w:val="0"/>
          <w:numId w:val="9"/>
        </w:num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  <w:r w:rsidRPr="000A47AA">
        <w:rPr>
          <w:rFonts w:ascii="Arial" w:hAnsi="Arial" w:cs="Arial"/>
          <w:sz w:val="22"/>
          <w:szCs w:val="22"/>
          <w:lang w:val="fr-CH"/>
        </w:rPr>
        <w:t>Le t</w:t>
      </w:r>
      <w:r w:rsidR="00CD20A1" w:rsidRPr="000A47AA">
        <w:rPr>
          <w:rFonts w:ascii="Arial" w:hAnsi="Arial" w:cs="Arial"/>
          <w:sz w:val="22"/>
          <w:szCs w:val="22"/>
          <w:lang w:val="fr-CH"/>
        </w:rPr>
        <w:t>otal de la passe</w:t>
      </w:r>
    </w:p>
    <w:p w14:paraId="7E45E5EB" w14:textId="77777777" w:rsidR="000A47AA" w:rsidRPr="000A47AA" w:rsidRDefault="004157CF" w:rsidP="000A47AA">
      <w:pPr>
        <w:pStyle w:val="Paragraphedeliste"/>
        <w:numPr>
          <w:ilvl w:val="0"/>
          <w:numId w:val="9"/>
        </w:num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  <w:r w:rsidRPr="000A47AA">
        <w:rPr>
          <w:rFonts w:ascii="Arial" w:hAnsi="Arial" w:cs="Arial"/>
          <w:sz w:val="22"/>
          <w:szCs w:val="22"/>
          <w:lang w:val="fr-CH"/>
        </w:rPr>
        <w:t>Le t</w:t>
      </w:r>
      <w:r w:rsidR="00CD20A1" w:rsidRPr="000A47AA">
        <w:rPr>
          <w:rFonts w:ascii="Arial" w:hAnsi="Arial" w:cs="Arial"/>
          <w:sz w:val="22"/>
          <w:szCs w:val="22"/>
          <w:lang w:val="fr-CH"/>
        </w:rPr>
        <w:t>otal de la série</w:t>
      </w:r>
      <w:r w:rsidR="008E099C" w:rsidRPr="000A47AA">
        <w:rPr>
          <w:rFonts w:ascii="Arial" w:hAnsi="Arial" w:cs="Arial"/>
          <w:sz w:val="22"/>
          <w:szCs w:val="22"/>
          <w:lang w:val="fr-CH"/>
        </w:rPr>
        <w:t xml:space="preserve"> </w:t>
      </w:r>
      <w:r w:rsidR="003C5955" w:rsidRPr="000A47AA">
        <w:rPr>
          <w:rFonts w:ascii="Arial" w:hAnsi="Arial" w:cs="Arial"/>
          <w:sz w:val="22"/>
          <w:szCs w:val="22"/>
          <w:lang w:val="fr-CH"/>
        </w:rPr>
        <w:t xml:space="preserve">de </w:t>
      </w:r>
      <w:r w:rsidR="008E099C" w:rsidRPr="000A47AA">
        <w:rPr>
          <w:rFonts w:ascii="Arial" w:hAnsi="Arial" w:cs="Arial"/>
          <w:sz w:val="22"/>
          <w:szCs w:val="22"/>
          <w:lang w:val="fr-CH"/>
        </w:rPr>
        <w:t>5 coups</w:t>
      </w:r>
    </w:p>
    <w:p w14:paraId="5A925923" w14:textId="77777777" w:rsidR="000A47AA" w:rsidRPr="000A47AA" w:rsidRDefault="000A7E91" w:rsidP="000A47AA">
      <w:pPr>
        <w:pStyle w:val="Paragraphedeliste"/>
        <w:numPr>
          <w:ilvl w:val="0"/>
          <w:numId w:val="9"/>
        </w:num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  <w:r w:rsidRPr="000A47AA">
        <w:rPr>
          <w:rFonts w:ascii="Arial" w:hAnsi="Arial" w:cs="Arial"/>
          <w:sz w:val="22"/>
          <w:szCs w:val="22"/>
          <w:lang w:val="fr-CH"/>
        </w:rPr>
        <w:t>Les meilleurs coups profonds de la série</w:t>
      </w:r>
    </w:p>
    <w:p w14:paraId="3B727BCA" w14:textId="77777777" w:rsidR="000A7E91" w:rsidRPr="000A47AA" w:rsidRDefault="000A7E91" w:rsidP="000A47AA">
      <w:pPr>
        <w:pStyle w:val="Paragraphedeliste"/>
        <w:numPr>
          <w:ilvl w:val="0"/>
          <w:numId w:val="9"/>
        </w:num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  <w:r w:rsidRPr="000A47AA">
        <w:rPr>
          <w:rFonts w:ascii="Arial" w:hAnsi="Arial" w:cs="Arial"/>
          <w:sz w:val="22"/>
          <w:szCs w:val="22"/>
          <w:lang w:val="fr-CH"/>
        </w:rPr>
        <w:t>L’âge</w:t>
      </w:r>
      <w:r w:rsidR="003C5955" w:rsidRPr="000A47AA">
        <w:rPr>
          <w:rFonts w:ascii="Arial" w:hAnsi="Arial" w:cs="Arial"/>
          <w:sz w:val="22"/>
          <w:szCs w:val="22"/>
          <w:lang w:val="fr-CH"/>
        </w:rPr>
        <w:t xml:space="preserve">, </w:t>
      </w:r>
      <w:r w:rsidR="005B18C7" w:rsidRPr="000A47AA">
        <w:rPr>
          <w:rFonts w:ascii="Arial" w:hAnsi="Arial" w:cs="Arial"/>
          <w:sz w:val="22"/>
          <w:szCs w:val="22"/>
          <w:lang w:val="fr-CH"/>
        </w:rPr>
        <w:t xml:space="preserve">selon règlement </w:t>
      </w:r>
      <w:r w:rsidR="003C5955" w:rsidRPr="000A47AA">
        <w:rPr>
          <w:rFonts w:ascii="Arial" w:hAnsi="Arial" w:cs="Arial"/>
          <w:sz w:val="22"/>
          <w:szCs w:val="22"/>
          <w:lang w:val="fr-CH"/>
        </w:rPr>
        <w:t xml:space="preserve">de la </w:t>
      </w:r>
      <w:r w:rsidR="005B18C7" w:rsidRPr="000A47AA">
        <w:rPr>
          <w:rFonts w:ascii="Arial" w:hAnsi="Arial" w:cs="Arial"/>
          <w:sz w:val="22"/>
          <w:szCs w:val="22"/>
          <w:lang w:val="fr-CH"/>
        </w:rPr>
        <w:t>FST</w:t>
      </w:r>
    </w:p>
    <w:p w14:paraId="3203D9B0" w14:textId="77777777" w:rsidR="000A47AA" w:rsidRDefault="000A47AA" w:rsidP="00C4791A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</w:p>
    <w:p w14:paraId="58C2FE97" w14:textId="77777777" w:rsidR="002D4F44" w:rsidRPr="000A47AA" w:rsidRDefault="002D4F44" w:rsidP="00313A8B">
      <w:pPr>
        <w:pStyle w:val="Paragraphedeliste"/>
        <w:numPr>
          <w:ilvl w:val="0"/>
          <w:numId w:val="6"/>
        </w:numPr>
        <w:tabs>
          <w:tab w:val="left" w:pos="2268"/>
        </w:tabs>
        <w:ind w:left="426" w:hanging="426"/>
        <w:rPr>
          <w:rFonts w:ascii="Arial" w:hAnsi="Arial" w:cs="Arial"/>
          <w:b/>
          <w:sz w:val="22"/>
          <w:szCs w:val="22"/>
          <w:lang w:val="fr-CH"/>
        </w:rPr>
      </w:pPr>
      <w:r w:rsidRPr="000A47AA">
        <w:rPr>
          <w:rFonts w:ascii="Arial" w:hAnsi="Arial" w:cs="Arial"/>
          <w:b/>
          <w:sz w:val="22"/>
          <w:szCs w:val="22"/>
          <w:lang w:val="fr-CH"/>
        </w:rPr>
        <w:t>Program</w:t>
      </w:r>
      <w:r w:rsidR="005B18C7" w:rsidRPr="000A47AA">
        <w:rPr>
          <w:rFonts w:ascii="Arial" w:hAnsi="Arial" w:cs="Arial"/>
          <w:b/>
          <w:sz w:val="22"/>
          <w:szCs w:val="22"/>
          <w:lang w:val="fr-CH"/>
        </w:rPr>
        <w:t>me de la finale individuelle</w:t>
      </w:r>
    </w:p>
    <w:p w14:paraId="4BADD5E6" w14:textId="77777777" w:rsidR="002D4F44" w:rsidRPr="00A42031" w:rsidRDefault="002D4F44" w:rsidP="00C4791A">
      <w:pPr>
        <w:tabs>
          <w:tab w:val="left" w:pos="2268"/>
        </w:tabs>
        <w:rPr>
          <w:rFonts w:ascii="Arial" w:hAnsi="Arial" w:cs="Arial"/>
          <w:b/>
          <w:sz w:val="22"/>
          <w:szCs w:val="22"/>
          <w:lang w:val="fr-CH"/>
        </w:rPr>
      </w:pPr>
    </w:p>
    <w:p w14:paraId="66F3B9BC" w14:textId="77777777" w:rsidR="002D4F44" w:rsidRPr="001301AE" w:rsidRDefault="000A47AA" w:rsidP="00C4791A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Cible </w:t>
      </w:r>
      <w:r>
        <w:rPr>
          <w:rFonts w:ascii="Arial" w:hAnsi="Arial" w:cs="Arial"/>
          <w:sz w:val="22"/>
          <w:szCs w:val="22"/>
          <w:lang w:val="fr-CH"/>
        </w:rPr>
        <w:tab/>
      </w:r>
      <w:r w:rsidR="002D4F44" w:rsidRPr="001301AE">
        <w:rPr>
          <w:rFonts w:ascii="Arial" w:hAnsi="Arial" w:cs="Arial"/>
          <w:sz w:val="22"/>
          <w:szCs w:val="22"/>
          <w:lang w:val="fr-CH"/>
        </w:rPr>
        <w:t>A 10</w:t>
      </w:r>
    </w:p>
    <w:p w14:paraId="2F2951B1" w14:textId="77777777" w:rsidR="002D4F44" w:rsidRPr="000D1D97" w:rsidRDefault="002D4F44" w:rsidP="00C4791A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  <w:r w:rsidRPr="000D1D97">
        <w:rPr>
          <w:rFonts w:ascii="Arial" w:hAnsi="Arial" w:cs="Arial"/>
          <w:sz w:val="22"/>
          <w:szCs w:val="22"/>
          <w:lang w:val="fr-CH"/>
        </w:rPr>
        <w:t xml:space="preserve">Essais </w:t>
      </w:r>
      <w:r w:rsidR="000A47AA">
        <w:rPr>
          <w:rFonts w:ascii="Arial" w:hAnsi="Arial" w:cs="Arial"/>
          <w:sz w:val="22"/>
          <w:szCs w:val="22"/>
          <w:lang w:val="fr-CH"/>
        </w:rPr>
        <w:t>obligatoires</w:t>
      </w:r>
      <w:r w:rsidR="000A47AA">
        <w:rPr>
          <w:rFonts w:ascii="Arial" w:hAnsi="Arial" w:cs="Arial"/>
          <w:sz w:val="22"/>
          <w:szCs w:val="22"/>
          <w:lang w:val="fr-CH"/>
        </w:rPr>
        <w:tab/>
      </w:r>
      <w:r w:rsidRPr="000D1D97">
        <w:rPr>
          <w:rFonts w:ascii="Arial" w:hAnsi="Arial" w:cs="Arial"/>
          <w:sz w:val="22"/>
          <w:szCs w:val="22"/>
          <w:lang w:val="fr-CH"/>
        </w:rPr>
        <w:t>3 coups par coups en 2 minutes</w:t>
      </w:r>
      <w:r w:rsidR="00C643F0" w:rsidRPr="000D1D97">
        <w:rPr>
          <w:rFonts w:ascii="Arial" w:hAnsi="Arial" w:cs="Arial"/>
          <w:sz w:val="22"/>
          <w:szCs w:val="22"/>
          <w:lang w:val="fr-CH"/>
        </w:rPr>
        <w:t>.</w:t>
      </w:r>
    </w:p>
    <w:p w14:paraId="5F2FB875" w14:textId="77777777" w:rsidR="00B0418E" w:rsidRPr="00CE4B1C" w:rsidRDefault="00260630" w:rsidP="005B7363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  <w:r w:rsidRPr="009F7D49">
        <w:rPr>
          <w:rFonts w:ascii="Arial" w:hAnsi="Arial" w:cs="Arial"/>
          <w:sz w:val="22"/>
          <w:szCs w:val="22"/>
          <w:lang w:val="fr-CH"/>
        </w:rPr>
        <w:t>Programme</w:t>
      </w:r>
      <w:r w:rsidR="000A47AA">
        <w:rPr>
          <w:rFonts w:ascii="Arial" w:hAnsi="Arial" w:cs="Arial"/>
          <w:sz w:val="22"/>
          <w:szCs w:val="22"/>
          <w:lang w:val="fr-CH"/>
        </w:rPr>
        <w:tab/>
      </w:r>
      <w:r w:rsidR="00B0418E" w:rsidRPr="00CE4B1C">
        <w:rPr>
          <w:rFonts w:ascii="Arial" w:hAnsi="Arial" w:cs="Arial"/>
          <w:sz w:val="22"/>
          <w:szCs w:val="22"/>
          <w:lang w:val="fr-CH"/>
        </w:rPr>
        <w:t xml:space="preserve">6 coups, coup par coup, marqués </w:t>
      </w:r>
      <w:r w:rsidR="005B7363" w:rsidRPr="00CE4B1C">
        <w:rPr>
          <w:rFonts w:ascii="Arial" w:hAnsi="Arial" w:cs="Arial"/>
          <w:sz w:val="22"/>
          <w:szCs w:val="22"/>
          <w:lang w:val="fr-CH"/>
        </w:rPr>
        <w:t>puis 4 coups par coup rapide (série).</w:t>
      </w:r>
    </w:p>
    <w:p w14:paraId="44C45372" w14:textId="77777777" w:rsidR="00B0418E" w:rsidRPr="000D1D97" w:rsidRDefault="000A47AA" w:rsidP="00C4791A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  <w:r w:rsidRPr="00CE4B1C">
        <w:rPr>
          <w:rFonts w:ascii="Arial" w:hAnsi="Arial" w:cs="Arial"/>
          <w:sz w:val="22"/>
          <w:szCs w:val="22"/>
          <w:lang w:val="fr-CH"/>
        </w:rPr>
        <w:t>Temps</w:t>
      </w:r>
      <w:r w:rsidRPr="00CE4B1C">
        <w:rPr>
          <w:rFonts w:ascii="Arial" w:hAnsi="Arial" w:cs="Arial"/>
          <w:sz w:val="22"/>
          <w:szCs w:val="22"/>
          <w:lang w:val="fr-CH"/>
        </w:rPr>
        <w:tab/>
      </w:r>
      <w:r w:rsidR="00B0418E" w:rsidRPr="00CE4B1C">
        <w:rPr>
          <w:rFonts w:ascii="Arial" w:hAnsi="Arial" w:cs="Arial"/>
          <w:sz w:val="22"/>
          <w:szCs w:val="22"/>
          <w:lang w:val="fr-CH"/>
        </w:rPr>
        <w:t>Les 10 coups en 5 minutes</w:t>
      </w:r>
    </w:p>
    <w:p w14:paraId="3AC20851" w14:textId="77777777" w:rsidR="002D4F44" w:rsidRDefault="002D4F44" w:rsidP="00C4791A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</w:p>
    <w:p w14:paraId="40C5E557" w14:textId="77777777" w:rsidR="005B18C7" w:rsidRDefault="00313A8B" w:rsidP="00C4791A">
      <w:pPr>
        <w:tabs>
          <w:tab w:val="left" w:pos="2268"/>
        </w:tabs>
        <w:rPr>
          <w:rFonts w:ascii="Arial" w:hAnsi="Arial" w:cs="Arial"/>
          <w:b/>
          <w:sz w:val="22"/>
          <w:szCs w:val="22"/>
          <w:u w:val="single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ab/>
      </w:r>
      <w:r w:rsidR="005B18C7">
        <w:rPr>
          <w:rFonts w:ascii="Arial" w:hAnsi="Arial" w:cs="Arial"/>
          <w:b/>
          <w:sz w:val="22"/>
          <w:szCs w:val="22"/>
          <w:u w:val="single"/>
          <w:lang w:val="fr-CH"/>
        </w:rPr>
        <w:t>Le programme est commandé en français</w:t>
      </w:r>
    </w:p>
    <w:p w14:paraId="02FC1340" w14:textId="77777777" w:rsidR="005B18C7" w:rsidRPr="005B18C7" w:rsidRDefault="005B18C7" w:rsidP="00C4791A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</w:p>
    <w:p w14:paraId="1B7B2D28" w14:textId="77777777" w:rsidR="00C643F0" w:rsidRDefault="00313A8B" w:rsidP="00C4791A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Rangeurs</w:t>
      </w:r>
      <w:r>
        <w:rPr>
          <w:rFonts w:ascii="Arial" w:hAnsi="Arial" w:cs="Arial"/>
          <w:sz w:val="22"/>
          <w:szCs w:val="22"/>
          <w:lang w:val="fr-CH"/>
        </w:rPr>
        <w:tab/>
      </w:r>
      <w:r w:rsidR="00C643F0">
        <w:rPr>
          <w:rFonts w:ascii="Arial" w:hAnsi="Arial" w:cs="Arial"/>
          <w:sz w:val="22"/>
          <w:szCs w:val="22"/>
          <w:lang w:val="fr-CH"/>
        </w:rPr>
        <w:t>Les cibles sont tirées au sort par les finalistes.</w:t>
      </w:r>
    </w:p>
    <w:p w14:paraId="5F802622" w14:textId="77777777" w:rsidR="002D4F44" w:rsidRDefault="00313A8B" w:rsidP="00C4791A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Assistance au tireur</w:t>
      </w:r>
      <w:r>
        <w:rPr>
          <w:rFonts w:ascii="Arial" w:hAnsi="Arial" w:cs="Arial"/>
          <w:sz w:val="22"/>
          <w:szCs w:val="22"/>
          <w:lang w:val="fr-CH"/>
        </w:rPr>
        <w:tab/>
      </w:r>
      <w:r w:rsidR="002D4F44">
        <w:rPr>
          <w:rFonts w:ascii="Arial" w:hAnsi="Arial" w:cs="Arial"/>
          <w:sz w:val="22"/>
          <w:szCs w:val="22"/>
          <w:lang w:val="fr-CH"/>
        </w:rPr>
        <w:t>Le moniteur peut corriger les coups d’essai</w:t>
      </w:r>
      <w:r w:rsidR="00C643F0">
        <w:rPr>
          <w:rFonts w:ascii="Arial" w:hAnsi="Arial" w:cs="Arial"/>
          <w:sz w:val="22"/>
          <w:szCs w:val="22"/>
          <w:lang w:val="fr-CH"/>
        </w:rPr>
        <w:t>.</w:t>
      </w:r>
    </w:p>
    <w:p w14:paraId="5243C596" w14:textId="77777777" w:rsidR="009F7D49" w:rsidRDefault="009F7D49" w:rsidP="00C4791A">
      <w:pPr>
        <w:tabs>
          <w:tab w:val="left" w:pos="2268"/>
        </w:tabs>
        <w:ind w:left="2124" w:hanging="2124"/>
        <w:rPr>
          <w:rFonts w:ascii="Arial" w:hAnsi="Arial" w:cs="Arial"/>
          <w:sz w:val="22"/>
          <w:szCs w:val="22"/>
          <w:lang w:val="fr-CH"/>
        </w:rPr>
      </w:pPr>
    </w:p>
    <w:p w14:paraId="0CFFE02A" w14:textId="77777777" w:rsidR="002D4F44" w:rsidRPr="003C5955" w:rsidRDefault="0045614A" w:rsidP="00C4791A">
      <w:pPr>
        <w:tabs>
          <w:tab w:val="left" w:pos="2268"/>
        </w:tabs>
        <w:ind w:left="2127" w:hanging="2127"/>
        <w:rPr>
          <w:rFonts w:ascii="Arial" w:hAnsi="Arial" w:cs="Arial"/>
          <w:sz w:val="22"/>
          <w:szCs w:val="22"/>
          <w:lang w:val="fr-CH"/>
        </w:rPr>
      </w:pPr>
      <w:r w:rsidRPr="003C5955">
        <w:rPr>
          <w:rFonts w:ascii="Arial" w:hAnsi="Arial" w:cs="Arial"/>
          <w:sz w:val="22"/>
          <w:szCs w:val="22"/>
          <w:lang w:val="fr-CH"/>
        </w:rPr>
        <w:t xml:space="preserve">Juniors </w:t>
      </w:r>
      <w:r w:rsidR="00CD20A1" w:rsidRPr="003C5955">
        <w:rPr>
          <w:rFonts w:ascii="Arial" w:hAnsi="Arial" w:cs="Arial"/>
          <w:sz w:val="22"/>
          <w:szCs w:val="22"/>
          <w:lang w:val="fr-CH"/>
        </w:rPr>
        <w:t>U19 à U21</w:t>
      </w:r>
      <w:r w:rsidR="00313A8B">
        <w:rPr>
          <w:rFonts w:ascii="Arial" w:hAnsi="Arial" w:cs="Arial"/>
          <w:sz w:val="22"/>
          <w:szCs w:val="22"/>
          <w:lang w:val="fr-CH"/>
        </w:rPr>
        <w:tab/>
      </w:r>
      <w:r w:rsidR="002D4F44" w:rsidRPr="003C5955">
        <w:rPr>
          <w:rFonts w:ascii="Arial" w:hAnsi="Arial" w:cs="Arial"/>
          <w:sz w:val="22"/>
          <w:szCs w:val="22"/>
          <w:lang w:val="fr-CH"/>
        </w:rPr>
        <w:t>L’assistance pendant le tir est interdite, toutefois, le moniteur peut</w:t>
      </w:r>
      <w:r w:rsidR="006B48B0">
        <w:rPr>
          <w:rFonts w:ascii="Arial" w:hAnsi="Arial" w:cs="Arial"/>
          <w:sz w:val="22"/>
          <w:szCs w:val="22"/>
          <w:lang w:val="fr-CH"/>
        </w:rPr>
        <w:t xml:space="preserve"> </w:t>
      </w:r>
      <w:r w:rsidR="002D4F44" w:rsidRPr="003C5955">
        <w:rPr>
          <w:rFonts w:ascii="Arial" w:hAnsi="Arial" w:cs="Arial"/>
          <w:sz w:val="22"/>
          <w:szCs w:val="22"/>
          <w:lang w:val="fr-CH"/>
        </w:rPr>
        <w:t>s’entretenir brièvement avec le tireur depuis l’arrière de la position de tir.</w:t>
      </w:r>
    </w:p>
    <w:p w14:paraId="4F476879" w14:textId="77777777" w:rsidR="00C643F0" w:rsidRPr="00C26E03" w:rsidRDefault="00304478" w:rsidP="00C4791A">
      <w:pPr>
        <w:tabs>
          <w:tab w:val="left" w:pos="2268"/>
        </w:tabs>
        <w:ind w:left="2124" w:hanging="2124"/>
        <w:rPr>
          <w:rFonts w:ascii="Arial" w:hAnsi="Arial" w:cs="Arial"/>
          <w:sz w:val="22"/>
          <w:szCs w:val="22"/>
          <w:lang w:val="fr-CH"/>
        </w:rPr>
      </w:pPr>
      <w:r w:rsidRPr="003C5955">
        <w:rPr>
          <w:rFonts w:ascii="Arial" w:hAnsi="Arial" w:cs="Arial"/>
          <w:sz w:val="22"/>
          <w:szCs w:val="22"/>
          <w:lang w:val="fr-CH"/>
        </w:rPr>
        <w:t>Junio</w:t>
      </w:r>
      <w:r w:rsidR="0045614A" w:rsidRPr="003C5955">
        <w:rPr>
          <w:rFonts w:ascii="Arial" w:hAnsi="Arial" w:cs="Arial"/>
          <w:sz w:val="22"/>
          <w:szCs w:val="22"/>
          <w:lang w:val="fr-CH"/>
        </w:rPr>
        <w:t xml:space="preserve">rs </w:t>
      </w:r>
      <w:r w:rsidR="00CD20A1" w:rsidRPr="003C5955">
        <w:rPr>
          <w:rFonts w:ascii="Arial" w:hAnsi="Arial" w:cs="Arial"/>
          <w:sz w:val="22"/>
          <w:szCs w:val="22"/>
          <w:lang w:val="fr-CH"/>
        </w:rPr>
        <w:t>U13 à U17</w:t>
      </w:r>
      <w:r w:rsidR="005B18C7" w:rsidRPr="00C26E03">
        <w:rPr>
          <w:rFonts w:ascii="Arial" w:hAnsi="Arial" w:cs="Arial"/>
          <w:sz w:val="22"/>
          <w:szCs w:val="22"/>
          <w:lang w:val="fr-CH"/>
        </w:rPr>
        <w:tab/>
        <w:t>L’assistance pendant le tir est autorisée.</w:t>
      </w:r>
    </w:p>
    <w:p w14:paraId="017FD329" w14:textId="77777777" w:rsidR="00313A8B" w:rsidRDefault="00313A8B" w:rsidP="00646764">
      <w:pPr>
        <w:pStyle w:val="Paragraphedeliste"/>
        <w:tabs>
          <w:tab w:val="left" w:pos="2268"/>
        </w:tabs>
        <w:ind w:left="0"/>
        <w:rPr>
          <w:rFonts w:ascii="Arial" w:hAnsi="Arial" w:cs="Arial"/>
          <w:sz w:val="22"/>
          <w:szCs w:val="22"/>
          <w:lang w:val="fr-CH"/>
        </w:rPr>
      </w:pPr>
    </w:p>
    <w:p w14:paraId="1FD48046" w14:textId="77777777" w:rsidR="00313A8B" w:rsidRDefault="00313A8B" w:rsidP="00646764">
      <w:pPr>
        <w:pStyle w:val="Paragraphedeliste"/>
        <w:tabs>
          <w:tab w:val="left" w:pos="2268"/>
        </w:tabs>
        <w:ind w:left="0"/>
        <w:rPr>
          <w:rFonts w:ascii="Arial" w:hAnsi="Arial" w:cs="Arial"/>
          <w:sz w:val="22"/>
          <w:szCs w:val="22"/>
          <w:lang w:val="fr-CH"/>
        </w:rPr>
      </w:pPr>
    </w:p>
    <w:p w14:paraId="3649AFA2" w14:textId="77777777" w:rsidR="002D4F44" w:rsidRPr="00313A8B" w:rsidRDefault="002D4F44" w:rsidP="00313A8B">
      <w:pPr>
        <w:pStyle w:val="Paragraphedeliste"/>
        <w:numPr>
          <w:ilvl w:val="0"/>
          <w:numId w:val="6"/>
        </w:numPr>
        <w:tabs>
          <w:tab w:val="left" w:pos="2268"/>
        </w:tabs>
        <w:ind w:left="426" w:hanging="426"/>
        <w:rPr>
          <w:rFonts w:ascii="Arial" w:hAnsi="Arial" w:cs="Arial"/>
          <w:b/>
          <w:sz w:val="22"/>
          <w:szCs w:val="22"/>
          <w:lang w:val="fr-CH"/>
        </w:rPr>
      </w:pPr>
      <w:r w:rsidRPr="00313A8B">
        <w:rPr>
          <w:rFonts w:ascii="Arial" w:hAnsi="Arial" w:cs="Arial"/>
          <w:b/>
          <w:sz w:val="22"/>
          <w:szCs w:val="22"/>
          <w:lang w:val="fr-CH"/>
        </w:rPr>
        <w:lastRenderedPageBreak/>
        <w:t xml:space="preserve">Classement </w:t>
      </w:r>
      <w:r w:rsidR="00260630" w:rsidRPr="00313A8B">
        <w:rPr>
          <w:rFonts w:ascii="Arial" w:hAnsi="Arial" w:cs="Arial"/>
          <w:b/>
          <w:sz w:val="22"/>
          <w:szCs w:val="22"/>
          <w:lang w:val="fr-CH"/>
        </w:rPr>
        <w:t xml:space="preserve">de la finale </w:t>
      </w:r>
      <w:r w:rsidRPr="00313A8B">
        <w:rPr>
          <w:rFonts w:ascii="Arial" w:hAnsi="Arial" w:cs="Arial"/>
          <w:b/>
          <w:sz w:val="22"/>
          <w:szCs w:val="22"/>
          <w:lang w:val="fr-CH"/>
        </w:rPr>
        <w:t>individuel</w:t>
      </w:r>
      <w:r w:rsidR="00260630" w:rsidRPr="00313A8B">
        <w:rPr>
          <w:rFonts w:ascii="Arial" w:hAnsi="Arial" w:cs="Arial"/>
          <w:b/>
          <w:sz w:val="22"/>
          <w:szCs w:val="22"/>
          <w:lang w:val="fr-CH"/>
        </w:rPr>
        <w:t>le</w:t>
      </w:r>
    </w:p>
    <w:p w14:paraId="43E3B3A7" w14:textId="77777777" w:rsidR="007F39BA" w:rsidRPr="009F7D49" w:rsidRDefault="007F39BA" w:rsidP="00C4791A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</w:p>
    <w:p w14:paraId="116FEF14" w14:textId="3550311F" w:rsidR="002D4F44" w:rsidRPr="003C5955" w:rsidRDefault="002D4F44" w:rsidP="00C4791A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  <w:r w:rsidRPr="003C5955">
        <w:rPr>
          <w:rFonts w:ascii="Arial" w:hAnsi="Arial" w:cs="Arial"/>
          <w:sz w:val="22"/>
          <w:szCs w:val="22"/>
          <w:lang w:val="fr-CH"/>
        </w:rPr>
        <w:t xml:space="preserve">Un classement est établi </w:t>
      </w:r>
      <w:r w:rsidR="006B48B0" w:rsidRPr="003C5955">
        <w:rPr>
          <w:rFonts w:ascii="Arial" w:hAnsi="Arial" w:cs="Arial"/>
          <w:sz w:val="22"/>
          <w:szCs w:val="22"/>
          <w:lang w:val="fr-CH"/>
        </w:rPr>
        <w:t>à</w:t>
      </w:r>
      <w:r w:rsidRPr="003C5955">
        <w:rPr>
          <w:rFonts w:ascii="Arial" w:hAnsi="Arial" w:cs="Arial"/>
          <w:sz w:val="22"/>
          <w:szCs w:val="22"/>
          <w:lang w:val="fr-CH"/>
        </w:rPr>
        <w:t xml:space="preserve"> l’issue </w:t>
      </w:r>
      <w:r w:rsidR="00260630" w:rsidRPr="009F7D49">
        <w:rPr>
          <w:rFonts w:ascii="Arial" w:hAnsi="Arial" w:cs="Arial"/>
          <w:sz w:val="22"/>
          <w:szCs w:val="22"/>
          <w:lang w:val="fr-CH"/>
        </w:rPr>
        <w:t xml:space="preserve">de la finale individuelle </w:t>
      </w:r>
      <w:r w:rsidRPr="003C5955">
        <w:rPr>
          <w:rFonts w:ascii="Arial" w:hAnsi="Arial" w:cs="Arial"/>
          <w:sz w:val="22"/>
          <w:szCs w:val="22"/>
          <w:lang w:val="fr-CH"/>
        </w:rPr>
        <w:t>pou</w:t>
      </w:r>
      <w:r w:rsidR="00304478" w:rsidRPr="003C5955">
        <w:rPr>
          <w:rFonts w:ascii="Arial" w:hAnsi="Arial" w:cs="Arial"/>
          <w:sz w:val="22"/>
          <w:szCs w:val="22"/>
          <w:lang w:val="fr-CH"/>
        </w:rPr>
        <w:t xml:space="preserve">r les 10 </w:t>
      </w:r>
      <w:r w:rsidR="0045614A" w:rsidRPr="003C5955">
        <w:rPr>
          <w:rFonts w:ascii="Arial" w:hAnsi="Arial" w:cs="Arial"/>
          <w:sz w:val="22"/>
          <w:szCs w:val="22"/>
          <w:lang w:val="fr-CH"/>
        </w:rPr>
        <w:t xml:space="preserve">Juniors </w:t>
      </w:r>
      <w:r w:rsidR="00CD20A1" w:rsidRPr="003C5955">
        <w:rPr>
          <w:rFonts w:ascii="Arial" w:hAnsi="Arial" w:cs="Arial"/>
          <w:sz w:val="22"/>
          <w:szCs w:val="22"/>
          <w:lang w:val="fr-CH"/>
        </w:rPr>
        <w:t>U19 à U21</w:t>
      </w:r>
      <w:r w:rsidR="00C273CD" w:rsidRPr="003C5955">
        <w:rPr>
          <w:rFonts w:ascii="Arial" w:hAnsi="Arial" w:cs="Arial"/>
          <w:sz w:val="22"/>
          <w:szCs w:val="22"/>
          <w:lang w:val="fr-CH"/>
        </w:rPr>
        <w:t xml:space="preserve"> </w:t>
      </w:r>
      <w:r w:rsidR="00304478" w:rsidRPr="003C5955">
        <w:rPr>
          <w:rFonts w:ascii="Arial" w:hAnsi="Arial" w:cs="Arial"/>
          <w:sz w:val="22"/>
          <w:szCs w:val="22"/>
          <w:lang w:val="fr-CH"/>
        </w:rPr>
        <w:t xml:space="preserve">respectivement </w:t>
      </w:r>
      <w:r w:rsidR="00630B11">
        <w:rPr>
          <w:rFonts w:ascii="Arial" w:hAnsi="Arial" w:cs="Arial"/>
          <w:sz w:val="22"/>
          <w:szCs w:val="22"/>
          <w:lang w:val="fr-CH"/>
        </w:rPr>
        <w:t xml:space="preserve">les </w:t>
      </w:r>
      <w:r w:rsidR="00304478" w:rsidRPr="003C5955">
        <w:rPr>
          <w:rFonts w:ascii="Arial" w:hAnsi="Arial" w:cs="Arial"/>
          <w:sz w:val="22"/>
          <w:szCs w:val="22"/>
          <w:lang w:val="fr-CH"/>
        </w:rPr>
        <w:t xml:space="preserve">5 </w:t>
      </w:r>
      <w:r w:rsidR="0045614A" w:rsidRPr="003C5955">
        <w:rPr>
          <w:rFonts w:ascii="Arial" w:hAnsi="Arial" w:cs="Arial"/>
          <w:sz w:val="22"/>
          <w:szCs w:val="22"/>
          <w:lang w:val="fr-CH"/>
        </w:rPr>
        <w:t xml:space="preserve">Juniors </w:t>
      </w:r>
      <w:r w:rsidR="00CD20A1" w:rsidRPr="003C5955">
        <w:rPr>
          <w:rFonts w:ascii="Arial" w:hAnsi="Arial" w:cs="Arial"/>
          <w:sz w:val="22"/>
          <w:szCs w:val="22"/>
          <w:lang w:val="fr-CH"/>
        </w:rPr>
        <w:t>U13 à U17</w:t>
      </w:r>
      <w:r w:rsidR="00C273CD" w:rsidRPr="003C5955">
        <w:rPr>
          <w:rFonts w:ascii="Arial" w:hAnsi="Arial" w:cs="Arial"/>
          <w:sz w:val="22"/>
          <w:szCs w:val="22"/>
          <w:lang w:val="fr-CH"/>
        </w:rPr>
        <w:t>.</w:t>
      </w:r>
      <w:r w:rsidRPr="003C5955">
        <w:rPr>
          <w:rFonts w:ascii="Arial" w:hAnsi="Arial" w:cs="Arial"/>
          <w:sz w:val="22"/>
          <w:szCs w:val="22"/>
          <w:lang w:val="fr-CH"/>
        </w:rPr>
        <w:t xml:space="preserve"> </w:t>
      </w:r>
      <w:r w:rsidR="00D3199C" w:rsidRPr="003C5955">
        <w:rPr>
          <w:rFonts w:ascii="Arial" w:hAnsi="Arial" w:cs="Arial"/>
          <w:sz w:val="22"/>
          <w:szCs w:val="22"/>
          <w:lang w:val="fr-CH"/>
        </w:rPr>
        <w:t>L</w:t>
      </w:r>
      <w:r w:rsidR="00067A70">
        <w:rPr>
          <w:rFonts w:ascii="Arial" w:hAnsi="Arial" w:cs="Arial"/>
          <w:sz w:val="22"/>
          <w:szCs w:val="22"/>
          <w:lang w:val="fr-CH"/>
        </w:rPr>
        <w:t>e vainqueur de chaque catégorie est désigné</w:t>
      </w:r>
      <w:r w:rsidR="00D3199C" w:rsidRPr="003C5955">
        <w:rPr>
          <w:rFonts w:ascii="Arial" w:hAnsi="Arial" w:cs="Arial"/>
          <w:sz w:val="22"/>
          <w:szCs w:val="22"/>
          <w:lang w:val="fr-CH"/>
        </w:rPr>
        <w:t xml:space="preserve"> champion romand. </w:t>
      </w:r>
    </w:p>
    <w:p w14:paraId="0E338AD7" w14:textId="77777777" w:rsidR="00646764" w:rsidRDefault="002D4F44" w:rsidP="00646764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  <w:r w:rsidRPr="003C5955">
        <w:rPr>
          <w:rFonts w:ascii="Arial" w:hAnsi="Arial" w:cs="Arial"/>
          <w:sz w:val="22"/>
          <w:szCs w:val="22"/>
          <w:lang w:val="fr-CH"/>
        </w:rPr>
        <w:t>En cas d’égalité, les rangs seront départagés de la manière suivante :</w:t>
      </w:r>
    </w:p>
    <w:p w14:paraId="6A6212E6" w14:textId="08C093C0" w:rsidR="00646764" w:rsidRPr="00646764" w:rsidRDefault="004157CF" w:rsidP="00646764">
      <w:pPr>
        <w:pStyle w:val="Paragraphedeliste"/>
        <w:numPr>
          <w:ilvl w:val="0"/>
          <w:numId w:val="10"/>
        </w:num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  <w:r w:rsidRPr="00646764">
        <w:rPr>
          <w:rFonts w:ascii="Arial" w:hAnsi="Arial" w:cs="Arial"/>
          <w:sz w:val="22"/>
          <w:szCs w:val="22"/>
          <w:lang w:val="fr-CH"/>
        </w:rPr>
        <w:t>Le total de la passe</w:t>
      </w:r>
    </w:p>
    <w:p w14:paraId="4F7BF59E" w14:textId="77777777" w:rsidR="00646764" w:rsidRPr="00646764" w:rsidRDefault="004157CF" w:rsidP="00646764">
      <w:pPr>
        <w:pStyle w:val="Paragraphedeliste"/>
        <w:numPr>
          <w:ilvl w:val="0"/>
          <w:numId w:val="10"/>
        </w:num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  <w:r w:rsidRPr="00646764">
        <w:rPr>
          <w:rFonts w:ascii="Arial" w:hAnsi="Arial" w:cs="Arial"/>
          <w:sz w:val="22"/>
          <w:szCs w:val="22"/>
          <w:lang w:val="fr-CH"/>
        </w:rPr>
        <w:t>Le total de la série</w:t>
      </w:r>
      <w:r w:rsidR="00D3199C" w:rsidRPr="00646764">
        <w:rPr>
          <w:rFonts w:ascii="Arial" w:hAnsi="Arial" w:cs="Arial"/>
          <w:sz w:val="22"/>
          <w:szCs w:val="22"/>
          <w:lang w:val="fr-CH"/>
        </w:rPr>
        <w:t xml:space="preserve"> </w:t>
      </w:r>
      <w:r w:rsidR="003C5955" w:rsidRPr="00646764">
        <w:rPr>
          <w:rFonts w:ascii="Arial" w:hAnsi="Arial" w:cs="Arial"/>
          <w:sz w:val="22"/>
          <w:szCs w:val="22"/>
          <w:lang w:val="fr-CH"/>
        </w:rPr>
        <w:t xml:space="preserve">de </w:t>
      </w:r>
      <w:r w:rsidR="00D3199C" w:rsidRPr="00646764">
        <w:rPr>
          <w:rFonts w:ascii="Arial" w:hAnsi="Arial" w:cs="Arial"/>
          <w:sz w:val="22"/>
          <w:szCs w:val="22"/>
          <w:lang w:val="fr-CH"/>
        </w:rPr>
        <w:t>4 coups</w:t>
      </w:r>
    </w:p>
    <w:p w14:paraId="618A9619" w14:textId="77777777" w:rsidR="00646764" w:rsidRPr="00646764" w:rsidRDefault="004157CF" w:rsidP="00646764">
      <w:pPr>
        <w:pStyle w:val="Paragraphedeliste"/>
        <w:numPr>
          <w:ilvl w:val="0"/>
          <w:numId w:val="10"/>
        </w:num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  <w:r w:rsidRPr="00646764">
        <w:rPr>
          <w:rFonts w:ascii="Arial" w:hAnsi="Arial" w:cs="Arial"/>
          <w:sz w:val="22"/>
          <w:szCs w:val="22"/>
          <w:lang w:val="fr-CH"/>
        </w:rPr>
        <w:t>Les m</w:t>
      </w:r>
      <w:r w:rsidR="002D4F44" w:rsidRPr="00646764">
        <w:rPr>
          <w:rFonts w:ascii="Arial" w:hAnsi="Arial" w:cs="Arial"/>
          <w:sz w:val="22"/>
          <w:szCs w:val="22"/>
          <w:lang w:val="fr-CH"/>
        </w:rPr>
        <w:t>eilleurs coups profonds de la série</w:t>
      </w:r>
      <w:r w:rsidR="005B18C7" w:rsidRPr="00646764">
        <w:rPr>
          <w:rFonts w:ascii="Arial" w:hAnsi="Arial" w:cs="Arial"/>
          <w:sz w:val="22"/>
          <w:szCs w:val="22"/>
          <w:lang w:val="fr-CH"/>
        </w:rPr>
        <w:t xml:space="preserve"> </w:t>
      </w:r>
    </w:p>
    <w:p w14:paraId="1CAD25E9" w14:textId="77777777" w:rsidR="002D4F44" w:rsidRPr="00646764" w:rsidRDefault="002D4F44" w:rsidP="00646764">
      <w:pPr>
        <w:pStyle w:val="Paragraphedeliste"/>
        <w:numPr>
          <w:ilvl w:val="0"/>
          <w:numId w:val="10"/>
        </w:num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  <w:r w:rsidRPr="00646764">
        <w:rPr>
          <w:rFonts w:ascii="Arial" w:hAnsi="Arial" w:cs="Arial"/>
          <w:sz w:val="22"/>
          <w:szCs w:val="22"/>
          <w:lang w:val="fr-CH"/>
        </w:rPr>
        <w:t>L’âge</w:t>
      </w:r>
      <w:r w:rsidR="003C5955" w:rsidRPr="00646764">
        <w:rPr>
          <w:rFonts w:ascii="Arial" w:hAnsi="Arial" w:cs="Arial"/>
          <w:sz w:val="22"/>
          <w:szCs w:val="22"/>
          <w:lang w:val="fr-CH"/>
        </w:rPr>
        <w:t xml:space="preserve">, </w:t>
      </w:r>
      <w:r w:rsidR="00C273CD" w:rsidRPr="00646764">
        <w:rPr>
          <w:rFonts w:ascii="Arial" w:hAnsi="Arial" w:cs="Arial"/>
          <w:sz w:val="22"/>
          <w:szCs w:val="22"/>
          <w:lang w:val="fr-CH"/>
        </w:rPr>
        <w:t xml:space="preserve">selon règlement </w:t>
      </w:r>
      <w:r w:rsidR="003C5955" w:rsidRPr="00646764">
        <w:rPr>
          <w:rFonts w:ascii="Arial" w:hAnsi="Arial" w:cs="Arial"/>
          <w:sz w:val="22"/>
          <w:szCs w:val="22"/>
          <w:lang w:val="fr-CH"/>
        </w:rPr>
        <w:t>de la FST</w:t>
      </w:r>
    </w:p>
    <w:p w14:paraId="3994138B" w14:textId="77777777" w:rsidR="00646764" w:rsidRPr="003C5955" w:rsidRDefault="00646764" w:rsidP="00C4791A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</w:p>
    <w:p w14:paraId="00BE824F" w14:textId="77777777" w:rsidR="00B53DCA" w:rsidRPr="00646764" w:rsidRDefault="002D4F44" w:rsidP="00646764">
      <w:pPr>
        <w:pStyle w:val="Paragraphedeliste"/>
        <w:numPr>
          <w:ilvl w:val="0"/>
          <w:numId w:val="6"/>
        </w:numPr>
        <w:tabs>
          <w:tab w:val="left" w:pos="2268"/>
        </w:tabs>
        <w:ind w:left="426" w:hanging="426"/>
        <w:rPr>
          <w:rFonts w:ascii="Arial" w:hAnsi="Arial" w:cs="Arial"/>
          <w:b/>
          <w:sz w:val="22"/>
          <w:szCs w:val="22"/>
          <w:lang w:val="fr-CH"/>
        </w:rPr>
      </w:pPr>
      <w:r w:rsidRPr="00646764">
        <w:rPr>
          <w:rFonts w:ascii="Arial" w:hAnsi="Arial" w:cs="Arial"/>
          <w:b/>
          <w:sz w:val="22"/>
          <w:szCs w:val="22"/>
          <w:lang w:val="fr-CH"/>
        </w:rPr>
        <w:t>Prix et distinctions</w:t>
      </w:r>
    </w:p>
    <w:p w14:paraId="2799B6C4" w14:textId="77777777" w:rsidR="002D4F44" w:rsidRPr="00C26E03" w:rsidRDefault="002D4F44" w:rsidP="00C4791A">
      <w:pPr>
        <w:tabs>
          <w:tab w:val="left" w:pos="2268"/>
        </w:tabs>
        <w:rPr>
          <w:rFonts w:ascii="Arial" w:hAnsi="Arial" w:cs="Arial"/>
          <w:b/>
          <w:sz w:val="22"/>
          <w:szCs w:val="22"/>
          <w:lang w:val="fr-CH"/>
        </w:rPr>
      </w:pPr>
    </w:p>
    <w:p w14:paraId="4F6AC428" w14:textId="1C5D3F7F" w:rsidR="00684708" w:rsidRPr="00CE4B1C" w:rsidRDefault="00684708" w:rsidP="00684708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U</w:t>
      </w:r>
      <w:r w:rsidRPr="00CE4B1C">
        <w:rPr>
          <w:rFonts w:ascii="Arial" w:hAnsi="Arial" w:cs="Arial"/>
          <w:sz w:val="22"/>
          <w:szCs w:val="22"/>
          <w:lang w:val="fr-CH"/>
        </w:rPr>
        <w:t xml:space="preserve">n prix souvenir </w:t>
      </w:r>
      <w:r w:rsidR="00630B11">
        <w:rPr>
          <w:rFonts w:ascii="Arial" w:hAnsi="Arial" w:cs="Arial"/>
          <w:sz w:val="22"/>
          <w:szCs w:val="22"/>
          <w:lang w:val="fr-CH"/>
        </w:rPr>
        <w:t>o</w:t>
      </w:r>
      <w:r>
        <w:rPr>
          <w:rFonts w:ascii="Arial" w:hAnsi="Arial" w:cs="Arial"/>
          <w:sz w:val="22"/>
          <w:szCs w:val="22"/>
          <w:lang w:val="fr-CH"/>
        </w:rPr>
        <w:t>u un prix sous forme de carte couronne d’une valeur de 20 CHF</w:t>
      </w:r>
      <w:r w:rsidR="00630B11">
        <w:rPr>
          <w:rFonts w:ascii="Arial" w:hAnsi="Arial" w:cs="Arial"/>
          <w:sz w:val="22"/>
          <w:szCs w:val="22"/>
          <w:lang w:val="fr-CH"/>
        </w:rPr>
        <w:t xml:space="preserve"> est remis à chaque participants.</w:t>
      </w:r>
    </w:p>
    <w:p w14:paraId="16BBCE48" w14:textId="77777777" w:rsidR="00EB0949" w:rsidRPr="00CE4B1C" w:rsidRDefault="00AB15A0" w:rsidP="00C4791A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  <w:r w:rsidRPr="00CE4B1C">
        <w:rPr>
          <w:rFonts w:ascii="Arial" w:hAnsi="Arial" w:cs="Arial"/>
          <w:sz w:val="22"/>
          <w:szCs w:val="22"/>
          <w:lang w:val="fr-CH"/>
        </w:rPr>
        <w:t>Le prix souvenir doit être soumis à validation lors du rapport des chefs cantonaux</w:t>
      </w:r>
      <w:r w:rsidR="00C62FEB" w:rsidRPr="00CE4B1C">
        <w:rPr>
          <w:rFonts w:ascii="Arial" w:hAnsi="Arial" w:cs="Arial"/>
          <w:sz w:val="22"/>
          <w:szCs w:val="22"/>
          <w:lang w:val="fr-CH"/>
        </w:rPr>
        <w:t xml:space="preserve"> romands</w:t>
      </w:r>
      <w:r w:rsidRPr="00CE4B1C">
        <w:rPr>
          <w:rFonts w:ascii="Arial" w:hAnsi="Arial" w:cs="Arial"/>
          <w:sz w:val="22"/>
          <w:szCs w:val="22"/>
          <w:lang w:val="fr-CH"/>
        </w:rPr>
        <w:t>.</w:t>
      </w:r>
    </w:p>
    <w:p w14:paraId="3DE5604C" w14:textId="4059A44F" w:rsidR="00E62992" w:rsidRPr="00C26E03" w:rsidRDefault="00E62992" w:rsidP="00C4791A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  <w:r w:rsidRPr="00CE4B1C">
        <w:rPr>
          <w:rFonts w:ascii="Arial" w:hAnsi="Arial" w:cs="Arial"/>
          <w:sz w:val="22"/>
          <w:szCs w:val="22"/>
          <w:lang w:val="fr-CH"/>
        </w:rPr>
        <w:t>Un prix individuel est remis à chaque fina</w:t>
      </w:r>
      <w:r w:rsidR="00304478" w:rsidRPr="00CE4B1C">
        <w:rPr>
          <w:rFonts w:ascii="Arial" w:hAnsi="Arial" w:cs="Arial"/>
          <w:sz w:val="22"/>
          <w:szCs w:val="22"/>
          <w:lang w:val="fr-CH"/>
        </w:rPr>
        <w:t>liste</w:t>
      </w:r>
      <w:r w:rsidRPr="00CE4B1C">
        <w:rPr>
          <w:rFonts w:ascii="Arial" w:hAnsi="Arial" w:cs="Arial"/>
          <w:sz w:val="22"/>
          <w:szCs w:val="22"/>
          <w:lang w:val="fr-CH"/>
        </w:rPr>
        <w:t>.</w:t>
      </w:r>
      <w:r w:rsidR="00684708">
        <w:rPr>
          <w:rFonts w:ascii="Arial" w:hAnsi="Arial" w:cs="Arial"/>
          <w:sz w:val="22"/>
          <w:szCs w:val="22"/>
          <w:lang w:val="fr-CH"/>
        </w:rPr>
        <w:t xml:space="preserve"> (médaille)</w:t>
      </w:r>
      <w:r w:rsidR="00630B11">
        <w:rPr>
          <w:rFonts w:ascii="Arial" w:hAnsi="Arial" w:cs="Arial"/>
          <w:sz w:val="22"/>
          <w:szCs w:val="22"/>
          <w:lang w:val="fr-CH"/>
        </w:rPr>
        <w:t>.</w:t>
      </w:r>
    </w:p>
    <w:p w14:paraId="23AC09AB" w14:textId="77777777" w:rsidR="0092525C" w:rsidRPr="00C26E03" w:rsidRDefault="00E62992" w:rsidP="00C4791A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  <w:r w:rsidRPr="00C26E03">
        <w:rPr>
          <w:rFonts w:ascii="Arial" w:hAnsi="Arial" w:cs="Arial"/>
          <w:sz w:val="22"/>
          <w:szCs w:val="22"/>
          <w:lang w:val="fr-CH"/>
        </w:rPr>
        <w:t>Des</w:t>
      </w:r>
      <w:r w:rsidR="0092525C" w:rsidRPr="00C26E03">
        <w:rPr>
          <w:rFonts w:ascii="Arial" w:hAnsi="Arial" w:cs="Arial"/>
          <w:sz w:val="22"/>
          <w:szCs w:val="22"/>
          <w:lang w:val="fr-CH"/>
        </w:rPr>
        <w:t xml:space="preserve"> prix ou challenge</w:t>
      </w:r>
      <w:r w:rsidRPr="00C26E03">
        <w:rPr>
          <w:rFonts w:ascii="Arial" w:hAnsi="Arial" w:cs="Arial"/>
          <w:sz w:val="22"/>
          <w:szCs w:val="22"/>
          <w:lang w:val="fr-CH"/>
        </w:rPr>
        <w:t>s pourront</w:t>
      </w:r>
      <w:r w:rsidR="0092525C" w:rsidRPr="00C26E03">
        <w:rPr>
          <w:rFonts w:ascii="Arial" w:hAnsi="Arial" w:cs="Arial"/>
          <w:sz w:val="22"/>
          <w:szCs w:val="22"/>
          <w:lang w:val="fr-CH"/>
        </w:rPr>
        <w:t xml:space="preserve"> être remis pour les </w:t>
      </w:r>
      <w:r w:rsidRPr="00C26E03">
        <w:rPr>
          <w:rFonts w:ascii="Arial" w:hAnsi="Arial" w:cs="Arial"/>
          <w:sz w:val="22"/>
          <w:szCs w:val="22"/>
          <w:lang w:val="fr-CH"/>
        </w:rPr>
        <w:t xml:space="preserve">concours </w:t>
      </w:r>
      <w:proofErr w:type="spellStart"/>
      <w:r w:rsidRPr="00C26E03">
        <w:rPr>
          <w:rFonts w:ascii="Arial" w:hAnsi="Arial" w:cs="Arial"/>
          <w:sz w:val="22"/>
          <w:szCs w:val="22"/>
          <w:lang w:val="fr-CH"/>
        </w:rPr>
        <w:t>inter-cantonaux</w:t>
      </w:r>
      <w:proofErr w:type="spellEnd"/>
      <w:r w:rsidRPr="00C26E03">
        <w:rPr>
          <w:rFonts w:ascii="Arial" w:hAnsi="Arial" w:cs="Arial"/>
          <w:sz w:val="22"/>
          <w:szCs w:val="22"/>
          <w:lang w:val="fr-CH"/>
        </w:rPr>
        <w:t>, ils sont</w:t>
      </w:r>
      <w:r w:rsidR="00F65380">
        <w:rPr>
          <w:rFonts w:ascii="Arial" w:hAnsi="Arial" w:cs="Arial"/>
          <w:sz w:val="22"/>
          <w:szCs w:val="22"/>
          <w:lang w:val="fr-CH"/>
        </w:rPr>
        <w:t xml:space="preserve"> régis</w:t>
      </w:r>
      <w:r w:rsidR="0092525C" w:rsidRPr="00C26E03">
        <w:rPr>
          <w:rFonts w:ascii="Arial" w:hAnsi="Arial" w:cs="Arial"/>
          <w:sz w:val="22"/>
          <w:szCs w:val="22"/>
          <w:lang w:val="fr-CH"/>
        </w:rPr>
        <w:t xml:space="preserve"> par des règlements séparés.</w:t>
      </w:r>
    </w:p>
    <w:p w14:paraId="19FBB898" w14:textId="77777777" w:rsidR="00646764" w:rsidRPr="00C26E03" w:rsidRDefault="00646764" w:rsidP="00C4791A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</w:p>
    <w:p w14:paraId="68E56008" w14:textId="77777777" w:rsidR="0037605D" w:rsidRPr="00646764" w:rsidRDefault="0092525C" w:rsidP="00646764">
      <w:pPr>
        <w:pStyle w:val="Paragraphedeliste"/>
        <w:numPr>
          <w:ilvl w:val="0"/>
          <w:numId w:val="6"/>
        </w:numPr>
        <w:tabs>
          <w:tab w:val="left" w:pos="2268"/>
        </w:tabs>
        <w:ind w:left="426" w:hanging="426"/>
        <w:rPr>
          <w:rFonts w:ascii="Arial" w:hAnsi="Arial" w:cs="Arial"/>
          <w:b/>
          <w:sz w:val="22"/>
          <w:szCs w:val="22"/>
          <w:lang w:val="fr-CH"/>
        </w:rPr>
      </w:pPr>
      <w:r w:rsidRPr="00646764">
        <w:rPr>
          <w:rFonts w:ascii="Arial" w:hAnsi="Arial" w:cs="Arial"/>
          <w:b/>
          <w:sz w:val="22"/>
          <w:szCs w:val="22"/>
          <w:lang w:val="fr-CH"/>
        </w:rPr>
        <w:t>Frais d’organisation</w:t>
      </w:r>
    </w:p>
    <w:p w14:paraId="42A1F151" w14:textId="77777777" w:rsidR="00B53DCA" w:rsidRPr="00C26E03" w:rsidRDefault="00B53DCA" w:rsidP="00C4791A">
      <w:pPr>
        <w:tabs>
          <w:tab w:val="left" w:pos="2268"/>
        </w:tabs>
        <w:rPr>
          <w:rFonts w:ascii="Arial" w:hAnsi="Arial" w:cs="Arial"/>
          <w:b/>
          <w:sz w:val="22"/>
          <w:szCs w:val="22"/>
          <w:lang w:val="fr-CH"/>
        </w:rPr>
      </w:pPr>
    </w:p>
    <w:p w14:paraId="59B3852B" w14:textId="77777777" w:rsidR="00646764" w:rsidRDefault="0092525C" w:rsidP="00646764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  <w:r w:rsidRPr="00C26E03">
        <w:rPr>
          <w:rFonts w:ascii="Arial" w:hAnsi="Arial" w:cs="Arial"/>
          <w:sz w:val="22"/>
          <w:szCs w:val="22"/>
          <w:lang w:val="fr-CH"/>
        </w:rPr>
        <w:t>L’organisateur supporte les frais suivants :</w:t>
      </w:r>
    </w:p>
    <w:p w14:paraId="5708AD2B" w14:textId="77777777" w:rsidR="00646764" w:rsidRPr="00646764" w:rsidRDefault="0092525C" w:rsidP="00646764">
      <w:pPr>
        <w:pStyle w:val="Paragraphedeliste"/>
        <w:numPr>
          <w:ilvl w:val="0"/>
          <w:numId w:val="11"/>
        </w:num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  <w:r w:rsidRPr="00646764">
        <w:rPr>
          <w:rFonts w:ascii="Arial" w:hAnsi="Arial" w:cs="Arial"/>
          <w:sz w:val="22"/>
          <w:szCs w:val="22"/>
          <w:lang w:val="fr-CH"/>
        </w:rPr>
        <w:t>Place de tir et frais liés</w:t>
      </w:r>
    </w:p>
    <w:p w14:paraId="02E82FB4" w14:textId="77777777" w:rsidR="00646764" w:rsidRPr="00646764" w:rsidRDefault="0092525C" w:rsidP="00646764">
      <w:pPr>
        <w:pStyle w:val="Paragraphedeliste"/>
        <w:numPr>
          <w:ilvl w:val="0"/>
          <w:numId w:val="11"/>
        </w:num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  <w:r w:rsidRPr="00646764">
        <w:rPr>
          <w:rFonts w:ascii="Arial" w:hAnsi="Arial" w:cs="Arial"/>
          <w:sz w:val="22"/>
          <w:szCs w:val="22"/>
          <w:lang w:val="fr-CH"/>
        </w:rPr>
        <w:t>Place de fête et frais liés</w:t>
      </w:r>
    </w:p>
    <w:p w14:paraId="207AC124" w14:textId="77777777" w:rsidR="00646764" w:rsidRPr="00646764" w:rsidRDefault="0092525C" w:rsidP="00646764">
      <w:pPr>
        <w:pStyle w:val="Paragraphedeliste"/>
        <w:numPr>
          <w:ilvl w:val="0"/>
          <w:numId w:val="11"/>
        </w:num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  <w:r w:rsidRPr="00646764">
        <w:rPr>
          <w:rFonts w:ascii="Arial" w:hAnsi="Arial" w:cs="Arial"/>
          <w:sz w:val="22"/>
          <w:szCs w:val="22"/>
          <w:lang w:val="fr-CH"/>
        </w:rPr>
        <w:t>Munition</w:t>
      </w:r>
    </w:p>
    <w:p w14:paraId="20505720" w14:textId="416A8AA7" w:rsidR="00646764" w:rsidRPr="00646764" w:rsidRDefault="00304478" w:rsidP="00646764">
      <w:pPr>
        <w:pStyle w:val="Paragraphedeliste"/>
        <w:numPr>
          <w:ilvl w:val="0"/>
          <w:numId w:val="11"/>
        </w:num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  <w:r w:rsidRPr="00646764">
        <w:rPr>
          <w:rFonts w:ascii="Arial" w:hAnsi="Arial" w:cs="Arial"/>
          <w:sz w:val="22"/>
          <w:szCs w:val="22"/>
          <w:lang w:val="fr-CH"/>
        </w:rPr>
        <w:t>Repas des Juniors</w:t>
      </w:r>
      <w:r w:rsidR="0092525C" w:rsidRPr="00646764">
        <w:rPr>
          <w:rFonts w:ascii="Arial" w:hAnsi="Arial" w:cs="Arial"/>
          <w:sz w:val="22"/>
          <w:szCs w:val="22"/>
          <w:lang w:val="fr-CH"/>
        </w:rPr>
        <w:t xml:space="preserve"> </w:t>
      </w:r>
      <w:r w:rsidR="00C273CD" w:rsidRPr="00646764">
        <w:rPr>
          <w:rFonts w:ascii="Arial" w:hAnsi="Arial" w:cs="Arial"/>
          <w:sz w:val="22"/>
          <w:szCs w:val="22"/>
          <w:lang w:val="fr-CH"/>
        </w:rPr>
        <w:t>(126</w:t>
      </w:r>
      <w:r w:rsidR="009D5CBC" w:rsidRPr="00646764">
        <w:rPr>
          <w:rFonts w:ascii="Arial" w:hAnsi="Arial" w:cs="Arial"/>
          <w:sz w:val="22"/>
          <w:szCs w:val="22"/>
          <w:lang w:val="fr-CH"/>
        </w:rPr>
        <w:t>)</w:t>
      </w:r>
      <w:r w:rsidR="00C3305C">
        <w:rPr>
          <w:rFonts w:ascii="Arial" w:hAnsi="Arial" w:cs="Arial"/>
          <w:sz w:val="22"/>
          <w:szCs w:val="22"/>
          <w:lang w:val="fr-CH"/>
        </w:rPr>
        <w:t>, chefs cantonaux (</w:t>
      </w:r>
      <w:r w:rsidR="008E7FB3">
        <w:rPr>
          <w:rFonts w:ascii="Arial" w:hAnsi="Arial" w:cs="Arial"/>
          <w:sz w:val="22"/>
          <w:szCs w:val="22"/>
          <w:lang w:val="fr-CH"/>
        </w:rPr>
        <w:t>2x7</w:t>
      </w:r>
      <w:r w:rsidR="00C3305C">
        <w:rPr>
          <w:rFonts w:ascii="Arial" w:hAnsi="Arial" w:cs="Arial"/>
          <w:sz w:val="22"/>
          <w:szCs w:val="22"/>
          <w:lang w:val="fr-CH"/>
        </w:rPr>
        <w:t xml:space="preserve">) </w:t>
      </w:r>
      <w:r w:rsidR="0092525C" w:rsidRPr="00646764">
        <w:rPr>
          <w:rFonts w:ascii="Arial" w:hAnsi="Arial" w:cs="Arial"/>
          <w:sz w:val="22"/>
          <w:szCs w:val="22"/>
          <w:lang w:val="fr-CH"/>
        </w:rPr>
        <w:t>et invités, sans les boissons (Max. 30.-)</w:t>
      </w:r>
    </w:p>
    <w:p w14:paraId="452B3753" w14:textId="77777777" w:rsidR="00646764" w:rsidRPr="005B7363" w:rsidRDefault="00357022" w:rsidP="00646764">
      <w:pPr>
        <w:pStyle w:val="Paragraphedeliste"/>
        <w:numPr>
          <w:ilvl w:val="0"/>
          <w:numId w:val="11"/>
        </w:num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  <w:r w:rsidRPr="005B7363">
        <w:rPr>
          <w:rFonts w:ascii="Arial" w:hAnsi="Arial" w:cs="Arial"/>
          <w:sz w:val="22"/>
          <w:szCs w:val="22"/>
          <w:lang w:val="fr-CH"/>
        </w:rPr>
        <w:t>Montant des cartes-</w:t>
      </w:r>
      <w:r w:rsidRPr="00CE4B1C">
        <w:rPr>
          <w:rFonts w:ascii="Arial" w:hAnsi="Arial" w:cs="Arial"/>
          <w:sz w:val="22"/>
          <w:szCs w:val="22"/>
          <w:lang w:val="fr-CH"/>
        </w:rPr>
        <w:t>couronne</w:t>
      </w:r>
      <w:r w:rsidR="0092525C" w:rsidRPr="00CE4B1C">
        <w:rPr>
          <w:rFonts w:ascii="Arial" w:hAnsi="Arial" w:cs="Arial"/>
          <w:sz w:val="22"/>
          <w:szCs w:val="22"/>
          <w:lang w:val="fr-CH"/>
        </w:rPr>
        <w:t xml:space="preserve"> </w:t>
      </w:r>
      <w:r w:rsidR="00646764" w:rsidRPr="00CE4B1C">
        <w:rPr>
          <w:rFonts w:ascii="Arial" w:hAnsi="Arial" w:cs="Arial"/>
          <w:sz w:val="22"/>
          <w:szCs w:val="22"/>
          <w:lang w:val="fr-CH"/>
        </w:rPr>
        <w:t xml:space="preserve">ou du prix souvenir </w:t>
      </w:r>
      <w:r w:rsidR="00C273CD" w:rsidRPr="00CE4B1C">
        <w:rPr>
          <w:rFonts w:ascii="Arial" w:hAnsi="Arial" w:cs="Arial"/>
          <w:sz w:val="22"/>
          <w:szCs w:val="22"/>
          <w:lang w:val="fr-CH"/>
        </w:rPr>
        <w:t>(</w:t>
      </w:r>
      <w:r w:rsidR="00C273CD" w:rsidRPr="005B7363">
        <w:rPr>
          <w:rFonts w:ascii="Arial" w:hAnsi="Arial" w:cs="Arial"/>
          <w:sz w:val="22"/>
          <w:szCs w:val="22"/>
          <w:lang w:val="fr-CH"/>
        </w:rPr>
        <w:t>126</w:t>
      </w:r>
      <w:r w:rsidR="009D5CBC" w:rsidRPr="005B7363">
        <w:rPr>
          <w:rFonts w:ascii="Arial" w:hAnsi="Arial" w:cs="Arial"/>
          <w:sz w:val="22"/>
          <w:szCs w:val="22"/>
          <w:lang w:val="fr-CH"/>
        </w:rPr>
        <w:t xml:space="preserve">) </w:t>
      </w:r>
      <w:r w:rsidR="0092525C" w:rsidRPr="005B7363">
        <w:rPr>
          <w:rFonts w:ascii="Arial" w:hAnsi="Arial" w:cs="Arial"/>
          <w:sz w:val="22"/>
          <w:szCs w:val="22"/>
          <w:lang w:val="fr-CH"/>
        </w:rPr>
        <w:t>(</w:t>
      </w:r>
      <w:r w:rsidR="00C62FEB">
        <w:rPr>
          <w:rFonts w:ascii="Arial" w:hAnsi="Arial" w:cs="Arial"/>
          <w:sz w:val="22"/>
          <w:szCs w:val="22"/>
          <w:lang w:val="fr-CH"/>
        </w:rPr>
        <w:t>selon l’art. 12</w:t>
      </w:r>
      <w:r w:rsidR="0092525C" w:rsidRPr="005B7363">
        <w:rPr>
          <w:rFonts w:ascii="Arial" w:hAnsi="Arial" w:cs="Arial"/>
          <w:sz w:val="22"/>
          <w:szCs w:val="22"/>
          <w:lang w:val="fr-CH"/>
        </w:rPr>
        <w:t>)</w:t>
      </w:r>
    </w:p>
    <w:p w14:paraId="25F636AF" w14:textId="77777777" w:rsidR="00646764" w:rsidRPr="00646764" w:rsidRDefault="00E62992" w:rsidP="00646764">
      <w:pPr>
        <w:pStyle w:val="Paragraphedeliste"/>
        <w:numPr>
          <w:ilvl w:val="0"/>
          <w:numId w:val="11"/>
        </w:num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  <w:r w:rsidRPr="00646764">
        <w:rPr>
          <w:rFonts w:ascii="Arial" w:hAnsi="Arial" w:cs="Arial"/>
          <w:sz w:val="22"/>
          <w:szCs w:val="22"/>
          <w:lang w:val="fr-CH"/>
        </w:rPr>
        <w:t xml:space="preserve">Prix individuels des finalistes </w:t>
      </w:r>
      <w:r w:rsidR="00304478" w:rsidRPr="00646764">
        <w:rPr>
          <w:rFonts w:ascii="Arial" w:hAnsi="Arial" w:cs="Arial"/>
          <w:sz w:val="22"/>
          <w:szCs w:val="22"/>
          <w:lang w:val="fr-CH"/>
        </w:rPr>
        <w:t>Juniors</w:t>
      </w:r>
      <w:r w:rsidRPr="00646764">
        <w:rPr>
          <w:rFonts w:ascii="Arial" w:hAnsi="Arial" w:cs="Arial"/>
          <w:sz w:val="22"/>
          <w:szCs w:val="22"/>
          <w:lang w:val="fr-CH"/>
        </w:rPr>
        <w:t xml:space="preserve"> </w:t>
      </w:r>
      <w:r w:rsidR="009D5CBC" w:rsidRPr="00646764">
        <w:rPr>
          <w:rFonts w:ascii="Arial" w:hAnsi="Arial" w:cs="Arial"/>
          <w:sz w:val="22"/>
          <w:szCs w:val="22"/>
          <w:lang w:val="fr-CH"/>
        </w:rPr>
        <w:t xml:space="preserve">(15) </w:t>
      </w:r>
      <w:r w:rsidRPr="00646764">
        <w:rPr>
          <w:rFonts w:ascii="Arial" w:hAnsi="Arial" w:cs="Arial"/>
          <w:sz w:val="22"/>
          <w:szCs w:val="22"/>
          <w:lang w:val="fr-CH"/>
        </w:rPr>
        <w:t>(Pas de limite)</w:t>
      </w:r>
    </w:p>
    <w:p w14:paraId="719C8EA5" w14:textId="77777777" w:rsidR="0092525C" w:rsidRPr="00646764" w:rsidRDefault="0092525C" w:rsidP="00646764">
      <w:pPr>
        <w:pStyle w:val="Paragraphedeliste"/>
        <w:numPr>
          <w:ilvl w:val="0"/>
          <w:numId w:val="11"/>
        </w:num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  <w:r w:rsidRPr="00646764">
        <w:rPr>
          <w:rFonts w:ascii="Arial" w:hAnsi="Arial" w:cs="Arial"/>
          <w:sz w:val="22"/>
          <w:szCs w:val="22"/>
          <w:lang w:val="fr-CH"/>
        </w:rPr>
        <w:t>Tous les autres frais pouvant incomber à l’organisation</w:t>
      </w:r>
      <w:r w:rsidR="00271121" w:rsidRPr="00646764">
        <w:rPr>
          <w:rFonts w:ascii="Arial" w:hAnsi="Arial" w:cs="Arial"/>
          <w:sz w:val="22"/>
          <w:szCs w:val="22"/>
          <w:lang w:val="fr-CH"/>
        </w:rPr>
        <w:t>.</w:t>
      </w:r>
    </w:p>
    <w:p w14:paraId="1E193D30" w14:textId="77777777" w:rsidR="00646764" w:rsidRPr="00C26E03" w:rsidRDefault="00646764" w:rsidP="00C4791A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</w:p>
    <w:p w14:paraId="494D2DFB" w14:textId="77777777" w:rsidR="00D814A8" w:rsidRPr="00646764" w:rsidRDefault="0092525C" w:rsidP="00646764">
      <w:pPr>
        <w:pStyle w:val="Paragraphedeliste"/>
        <w:numPr>
          <w:ilvl w:val="0"/>
          <w:numId w:val="6"/>
        </w:numPr>
        <w:tabs>
          <w:tab w:val="left" w:pos="2268"/>
        </w:tabs>
        <w:ind w:left="426" w:hanging="426"/>
        <w:rPr>
          <w:rFonts w:ascii="Arial" w:hAnsi="Arial" w:cs="Arial"/>
          <w:b/>
          <w:sz w:val="22"/>
          <w:szCs w:val="22"/>
          <w:lang w:val="fr-CH"/>
        </w:rPr>
      </w:pPr>
      <w:r w:rsidRPr="00646764">
        <w:rPr>
          <w:rFonts w:ascii="Arial" w:hAnsi="Arial" w:cs="Arial"/>
          <w:b/>
          <w:sz w:val="22"/>
          <w:szCs w:val="22"/>
          <w:lang w:val="fr-CH"/>
        </w:rPr>
        <w:t>Frais des participants</w:t>
      </w:r>
    </w:p>
    <w:p w14:paraId="30E9E454" w14:textId="77777777" w:rsidR="00EA152C" w:rsidRDefault="00EA152C" w:rsidP="00C4791A">
      <w:pPr>
        <w:tabs>
          <w:tab w:val="left" w:pos="2268"/>
        </w:tabs>
        <w:rPr>
          <w:rFonts w:ascii="Arial" w:hAnsi="Arial" w:cs="Arial"/>
          <w:b/>
          <w:sz w:val="22"/>
          <w:szCs w:val="22"/>
          <w:lang w:val="fr-CH"/>
        </w:rPr>
      </w:pPr>
    </w:p>
    <w:p w14:paraId="17E944CF" w14:textId="77777777" w:rsidR="00646764" w:rsidRDefault="002D10CB" w:rsidP="00646764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Les SCT participantes supportent les frais suivants :</w:t>
      </w:r>
    </w:p>
    <w:p w14:paraId="6B0167F4" w14:textId="77777777" w:rsidR="00646764" w:rsidRPr="00646764" w:rsidRDefault="00E62992" w:rsidP="00646764">
      <w:pPr>
        <w:pStyle w:val="Paragraphedeliste"/>
        <w:numPr>
          <w:ilvl w:val="0"/>
          <w:numId w:val="12"/>
        </w:num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  <w:r w:rsidRPr="00646764">
        <w:rPr>
          <w:rFonts w:ascii="Arial" w:hAnsi="Arial" w:cs="Arial"/>
          <w:sz w:val="22"/>
          <w:szCs w:val="22"/>
          <w:lang w:val="fr-CH"/>
        </w:rPr>
        <w:t>Sélection et inscription</w:t>
      </w:r>
    </w:p>
    <w:p w14:paraId="2FFDE2AB" w14:textId="77777777" w:rsidR="00646764" w:rsidRPr="00646764" w:rsidRDefault="00E62992" w:rsidP="00646764">
      <w:pPr>
        <w:pStyle w:val="Paragraphedeliste"/>
        <w:numPr>
          <w:ilvl w:val="0"/>
          <w:numId w:val="12"/>
        </w:num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  <w:r w:rsidRPr="00646764">
        <w:rPr>
          <w:rFonts w:ascii="Arial" w:hAnsi="Arial" w:cs="Arial"/>
          <w:sz w:val="22"/>
          <w:szCs w:val="22"/>
          <w:lang w:val="fr-CH"/>
        </w:rPr>
        <w:t>Frais de déplacement</w:t>
      </w:r>
    </w:p>
    <w:p w14:paraId="39ED8AAB" w14:textId="77777777" w:rsidR="00646764" w:rsidRPr="00646764" w:rsidRDefault="00E62992" w:rsidP="00646764">
      <w:pPr>
        <w:pStyle w:val="Paragraphedeliste"/>
        <w:numPr>
          <w:ilvl w:val="0"/>
          <w:numId w:val="12"/>
        </w:num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  <w:r w:rsidRPr="00646764">
        <w:rPr>
          <w:rFonts w:ascii="Arial" w:hAnsi="Arial" w:cs="Arial"/>
          <w:sz w:val="22"/>
          <w:szCs w:val="22"/>
          <w:lang w:val="fr-CH"/>
        </w:rPr>
        <w:t>Repas des accompagnants</w:t>
      </w:r>
    </w:p>
    <w:p w14:paraId="68EDA613" w14:textId="77777777" w:rsidR="00E62992" w:rsidRPr="00646764" w:rsidRDefault="00E62992" w:rsidP="00646764">
      <w:pPr>
        <w:pStyle w:val="Paragraphedeliste"/>
        <w:numPr>
          <w:ilvl w:val="0"/>
          <w:numId w:val="12"/>
        </w:num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  <w:r w:rsidRPr="00646764">
        <w:rPr>
          <w:rFonts w:ascii="Arial" w:hAnsi="Arial" w:cs="Arial"/>
          <w:sz w:val="22"/>
          <w:szCs w:val="22"/>
          <w:lang w:val="fr-CH"/>
        </w:rPr>
        <w:t>Boissons</w:t>
      </w:r>
    </w:p>
    <w:p w14:paraId="00090C96" w14:textId="77777777" w:rsidR="00646764" w:rsidRDefault="00646764" w:rsidP="00C4791A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</w:p>
    <w:p w14:paraId="76347642" w14:textId="77777777" w:rsidR="00E65850" w:rsidRPr="00646764" w:rsidRDefault="00E65850" w:rsidP="00646764">
      <w:pPr>
        <w:pStyle w:val="Paragraphedeliste"/>
        <w:numPr>
          <w:ilvl w:val="0"/>
          <w:numId w:val="6"/>
        </w:numPr>
        <w:tabs>
          <w:tab w:val="left" w:pos="2268"/>
        </w:tabs>
        <w:ind w:left="426" w:hanging="426"/>
        <w:rPr>
          <w:rFonts w:ascii="Arial" w:hAnsi="Arial" w:cs="Arial"/>
          <w:b/>
          <w:sz w:val="22"/>
          <w:szCs w:val="22"/>
          <w:lang w:val="fr-CH"/>
        </w:rPr>
      </w:pPr>
      <w:r w:rsidRPr="00646764">
        <w:rPr>
          <w:rFonts w:ascii="Arial" w:hAnsi="Arial" w:cs="Arial"/>
          <w:b/>
          <w:sz w:val="22"/>
          <w:szCs w:val="22"/>
          <w:lang w:val="fr-CH"/>
        </w:rPr>
        <w:t>Sécurité</w:t>
      </w:r>
    </w:p>
    <w:p w14:paraId="55A9C2C7" w14:textId="77777777" w:rsidR="00E65850" w:rsidRDefault="00E65850" w:rsidP="00C4791A">
      <w:pPr>
        <w:tabs>
          <w:tab w:val="left" w:pos="2268"/>
        </w:tabs>
        <w:rPr>
          <w:rFonts w:ascii="Arial" w:hAnsi="Arial" w:cs="Arial"/>
          <w:b/>
          <w:sz w:val="22"/>
          <w:szCs w:val="22"/>
          <w:lang w:val="fr-CH"/>
        </w:rPr>
      </w:pPr>
    </w:p>
    <w:p w14:paraId="6CA23D0F" w14:textId="77777777" w:rsidR="00E65850" w:rsidRDefault="00E65850" w:rsidP="00C4791A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L’organisateur veillera au bon déroulement de la compétition, il assumera le contrôle des armes, leur maniement et l’entreposage de celles-ci dans le stand.</w:t>
      </w:r>
    </w:p>
    <w:p w14:paraId="270D5074" w14:textId="77777777" w:rsidR="004157CF" w:rsidRDefault="004157CF" w:rsidP="00C4791A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</w:p>
    <w:p w14:paraId="44D42A1D" w14:textId="77777777" w:rsidR="00E65850" w:rsidRDefault="00E65850" w:rsidP="00C4791A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La </w:t>
      </w:r>
      <w:r w:rsidRPr="00C26E03">
        <w:rPr>
          <w:rFonts w:ascii="Arial" w:hAnsi="Arial" w:cs="Arial"/>
          <w:sz w:val="22"/>
          <w:szCs w:val="22"/>
          <w:lang w:val="fr-CH"/>
        </w:rPr>
        <w:t xml:space="preserve">vente ainsi que la consommation </w:t>
      </w:r>
      <w:r w:rsidR="00C26E03">
        <w:rPr>
          <w:rFonts w:ascii="Arial" w:hAnsi="Arial" w:cs="Arial"/>
          <w:sz w:val="22"/>
          <w:szCs w:val="22"/>
          <w:lang w:val="fr-CH"/>
        </w:rPr>
        <w:t>d’alcool est interdite avant le début des finales</w:t>
      </w:r>
      <w:r w:rsidRPr="00C26E03">
        <w:rPr>
          <w:rFonts w:ascii="Arial" w:hAnsi="Arial" w:cs="Arial"/>
          <w:sz w:val="22"/>
          <w:szCs w:val="22"/>
          <w:lang w:val="fr-CH"/>
        </w:rPr>
        <w:t>. Les comportements indécents sont également interdits.</w:t>
      </w:r>
    </w:p>
    <w:p w14:paraId="1A606850" w14:textId="77777777" w:rsidR="00646764" w:rsidRPr="00C26E03" w:rsidRDefault="00646764" w:rsidP="00C4791A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</w:p>
    <w:p w14:paraId="7F8E8D5D" w14:textId="77777777" w:rsidR="00E65850" w:rsidRDefault="00E65850" w:rsidP="00C4791A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  <w:r w:rsidRPr="00C26E03">
        <w:rPr>
          <w:rFonts w:ascii="Arial" w:hAnsi="Arial" w:cs="Arial"/>
          <w:sz w:val="22"/>
          <w:szCs w:val="22"/>
          <w:lang w:val="fr-CH"/>
        </w:rPr>
        <w:t>Le</w:t>
      </w:r>
      <w:r w:rsidR="002D10CB" w:rsidRPr="00C26E03">
        <w:rPr>
          <w:rFonts w:ascii="Arial" w:hAnsi="Arial" w:cs="Arial"/>
          <w:sz w:val="22"/>
          <w:szCs w:val="22"/>
          <w:lang w:val="fr-CH"/>
        </w:rPr>
        <w:t>s SCT</w:t>
      </w:r>
      <w:r w:rsidRPr="00C26E03">
        <w:rPr>
          <w:rFonts w:ascii="Arial" w:hAnsi="Arial" w:cs="Arial"/>
          <w:sz w:val="22"/>
          <w:szCs w:val="22"/>
          <w:lang w:val="fr-CH"/>
        </w:rPr>
        <w:t xml:space="preserve"> veilleront à ce que les armes soient manipulées correctement à l’extérieur </w:t>
      </w:r>
      <w:r>
        <w:rPr>
          <w:rFonts w:ascii="Arial" w:hAnsi="Arial" w:cs="Arial"/>
          <w:sz w:val="22"/>
          <w:szCs w:val="22"/>
          <w:lang w:val="fr-CH"/>
        </w:rPr>
        <w:t>du stand.</w:t>
      </w:r>
    </w:p>
    <w:p w14:paraId="1AD233DB" w14:textId="77777777" w:rsidR="007358DA" w:rsidRDefault="007358DA" w:rsidP="00C4791A">
      <w:pPr>
        <w:tabs>
          <w:tab w:val="left" w:pos="2268"/>
        </w:tabs>
        <w:rPr>
          <w:rFonts w:ascii="Arial" w:hAnsi="Arial" w:cs="Arial"/>
          <w:b/>
          <w:sz w:val="22"/>
          <w:szCs w:val="22"/>
          <w:lang w:val="fr-CH"/>
        </w:rPr>
      </w:pPr>
    </w:p>
    <w:p w14:paraId="0D1C10D5" w14:textId="77777777" w:rsidR="005B7363" w:rsidRDefault="005B7363" w:rsidP="00C4791A">
      <w:pPr>
        <w:tabs>
          <w:tab w:val="left" w:pos="2268"/>
        </w:tabs>
        <w:rPr>
          <w:rFonts w:ascii="Arial" w:hAnsi="Arial" w:cs="Arial"/>
          <w:b/>
          <w:sz w:val="22"/>
          <w:szCs w:val="22"/>
          <w:lang w:val="fr-CH"/>
        </w:rPr>
      </w:pPr>
    </w:p>
    <w:p w14:paraId="08BE7EAB" w14:textId="77777777" w:rsidR="002D238B" w:rsidRPr="00646764" w:rsidRDefault="002D238B" w:rsidP="00646764">
      <w:pPr>
        <w:pStyle w:val="Paragraphedeliste"/>
        <w:numPr>
          <w:ilvl w:val="0"/>
          <w:numId w:val="6"/>
        </w:numPr>
        <w:tabs>
          <w:tab w:val="left" w:pos="2268"/>
        </w:tabs>
        <w:ind w:left="426" w:hanging="426"/>
        <w:rPr>
          <w:rFonts w:ascii="Arial" w:hAnsi="Arial" w:cs="Arial"/>
          <w:b/>
          <w:sz w:val="22"/>
          <w:szCs w:val="22"/>
          <w:lang w:val="fr-CH"/>
        </w:rPr>
      </w:pPr>
      <w:r w:rsidRPr="00646764">
        <w:rPr>
          <w:rFonts w:ascii="Arial" w:hAnsi="Arial" w:cs="Arial"/>
          <w:b/>
          <w:sz w:val="22"/>
          <w:szCs w:val="22"/>
          <w:lang w:val="fr-CH"/>
        </w:rPr>
        <w:lastRenderedPageBreak/>
        <w:t>Protêt</w:t>
      </w:r>
      <w:r w:rsidR="007F39BA" w:rsidRPr="00646764">
        <w:rPr>
          <w:rFonts w:ascii="Arial" w:hAnsi="Arial" w:cs="Arial"/>
          <w:b/>
          <w:sz w:val="22"/>
          <w:szCs w:val="22"/>
          <w:lang w:val="fr-CH"/>
        </w:rPr>
        <w:t>s</w:t>
      </w:r>
      <w:r w:rsidRPr="00646764">
        <w:rPr>
          <w:rFonts w:ascii="Arial" w:hAnsi="Arial" w:cs="Arial"/>
          <w:b/>
          <w:sz w:val="22"/>
          <w:szCs w:val="22"/>
          <w:lang w:val="fr-CH"/>
        </w:rPr>
        <w:t>, litiges et sanctions</w:t>
      </w:r>
    </w:p>
    <w:p w14:paraId="0F0E1DF2" w14:textId="77777777" w:rsidR="002D238B" w:rsidRDefault="002D238B" w:rsidP="00C4791A">
      <w:pPr>
        <w:tabs>
          <w:tab w:val="left" w:pos="2268"/>
        </w:tabs>
        <w:rPr>
          <w:rFonts w:ascii="Arial" w:hAnsi="Arial" w:cs="Arial"/>
          <w:b/>
          <w:sz w:val="22"/>
          <w:szCs w:val="22"/>
          <w:lang w:val="fr-CH"/>
        </w:rPr>
      </w:pPr>
    </w:p>
    <w:p w14:paraId="2B9F8CC1" w14:textId="77777777" w:rsidR="007F39BA" w:rsidRPr="007F39BA" w:rsidRDefault="007F39BA" w:rsidP="00C4791A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Les protêts concernant le tir doivent être déposés verbalement </w:t>
      </w:r>
      <w:r w:rsidRPr="00CE4B1C">
        <w:rPr>
          <w:rFonts w:ascii="Arial" w:hAnsi="Arial" w:cs="Arial"/>
          <w:sz w:val="22"/>
          <w:szCs w:val="22"/>
          <w:lang w:val="fr-CH"/>
        </w:rPr>
        <w:t xml:space="preserve">auprès </w:t>
      </w:r>
      <w:r w:rsidR="00C62FEB" w:rsidRPr="00CE4B1C">
        <w:rPr>
          <w:rFonts w:ascii="Arial" w:hAnsi="Arial" w:cs="Arial"/>
          <w:sz w:val="22"/>
          <w:szCs w:val="22"/>
          <w:lang w:val="fr-CH"/>
        </w:rPr>
        <w:t xml:space="preserve">du chef cantonal responsable de l'organisation </w:t>
      </w:r>
      <w:r w:rsidR="005F0BBA" w:rsidRPr="00CE4B1C">
        <w:rPr>
          <w:rFonts w:ascii="Arial" w:hAnsi="Arial" w:cs="Arial"/>
          <w:sz w:val="22"/>
          <w:szCs w:val="22"/>
          <w:lang w:val="fr-CH"/>
        </w:rPr>
        <w:t>avant la fin de celui-ci.</w:t>
      </w:r>
    </w:p>
    <w:p w14:paraId="22E798AA" w14:textId="77777777" w:rsidR="005F0BBA" w:rsidRDefault="007F39BA" w:rsidP="00C4791A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Les chefs jeunes tireurs des</w:t>
      </w:r>
      <w:r w:rsidR="002D10CB">
        <w:rPr>
          <w:rFonts w:ascii="Arial" w:hAnsi="Arial" w:cs="Arial"/>
          <w:sz w:val="22"/>
          <w:szCs w:val="22"/>
          <w:lang w:val="fr-CH"/>
        </w:rPr>
        <w:t xml:space="preserve"> SCT</w:t>
      </w:r>
      <w:r>
        <w:rPr>
          <w:rFonts w:ascii="Arial" w:hAnsi="Arial" w:cs="Arial"/>
          <w:sz w:val="22"/>
          <w:szCs w:val="22"/>
          <w:lang w:val="fr-CH"/>
        </w:rPr>
        <w:t xml:space="preserve"> sont compétents pour régler les litiges pouvant survenir durant cette journée. </w:t>
      </w:r>
    </w:p>
    <w:p w14:paraId="29D86F5A" w14:textId="77777777" w:rsidR="005F0BBA" w:rsidRPr="00C273CD" w:rsidRDefault="007F39BA" w:rsidP="00C4791A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Ils prennent les dispositions et/ou sanctions nécessaires.</w:t>
      </w:r>
    </w:p>
    <w:p w14:paraId="6F348F02" w14:textId="77777777" w:rsidR="00646764" w:rsidRDefault="00646764" w:rsidP="00C4791A">
      <w:pPr>
        <w:tabs>
          <w:tab w:val="left" w:pos="2268"/>
        </w:tabs>
        <w:rPr>
          <w:rFonts w:ascii="Arial" w:hAnsi="Arial" w:cs="Arial"/>
          <w:b/>
          <w:sz w:val="22"/>
          <w:szCs w:val="22"/>
          <w:lang w:val="fr-CH"/>
        </w:rPr>
      </w:pPr>
    </w:p>
    <w:p w14:paraId="4E5F2C39" w14:textId="77777777" w:rsidR="00E62992" w:rsidRPr="00646764" w:rsidRDefault="00C95669" w:rsidP="00646764">
      <w:pPr>
        <w:pStyle w:val="Paragraphedeliste"/>
        <w:numPr>
          <w:ilvl w:val="0"/>
          <w:numId w:val="6"/>
        </w:numPr>
        <w:tabs>
          <w:tab w:val="left" w:pos="2268"/>
        </w:tabs>
        <w:ind w:left="426" w:hanging="426"/>
        <w:rPr>
          <w:rFonts w:ascii="Arial" w:hAnsi="Arial" w:cs="Arial"/>
          <w:b/>
          <w:sz w:val="22"/>
          <w:szCs w:val="22"/>
          <w:lang w:val="fr-CH"/>
        </w:rPr>
      </w:pPr>
      <w:r w:rsidRPr="00646764">
        <w:rPr>
          <w:rFonts w:ascii="Arial" w:hAnsi="Arial" w:cs="Arial"/>
          <w:b/>
          <w:sz w:val="22"/>
          <w:szCs w:val="22"/>
          <w:lang w:val="fr-CH"/>
        </w:rPr>
        <w:t>Dispositions finales</w:t>
      </w:r>
    </w:p>
    <w:p w14:paraId="34306126" w14:textId="77777777" w:rsidR="00E62992" w:rsidRDefault="00E62992" w:rsidP="00C4791A">
      <w:pPr>
        <w:tabs>
          <w:tab w:val="left" w:pos="2268"/>
        </w:tabs>
        <w:rPr>
          <w:rFonts w:ascii="Arial" w:hAnsi="Arial" w:cs="Arial"/>
          <w:b/>
          <w:sz w:val="22"/>
          <w:szCs w:val="22"/>
          <w:lang w:val="fr-CH"/>
        </w:rPr>
      </w:pPr>
    </w:p>
    <w:p w14:paraId="3F0BAB7F" w14:textId="77777777" w:rsidR="00D814A8" w:rsidRPr="00A42031" w:rsidRDefault="00D814A8" w:rsidP="00C4791A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  <w:r w:rsidRPr="00A42031">
        <w:rPr>
          <w:rFonts w:ascii="Arial" w:hAnsi="Arial" w:cs="Arial"/>
          <w:sz w:val="22"/>
          <w:szCs w:val="22"/>
          <w:lang w:val="fr-CH"/>
        </w:rPr>
        <w:t>Ce règlement pourra être adapté aux conditions et règlements actuels sans préavis.</w:t>
      </w:r>
    </w:p>
    <w:p w14:paraId="3DBF05EC" w14:textId="77777777" w:rsidR="00EA152C" w:rsidRDefault="00EA152C" w:rsidP="00C4791A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  <w:r w:rsidRPr="00A42031">
        <w:rPr>
          <w:rFonts w:ascii="Arial" w:hAnsi="Arial" w:cs="Arial"/>
          <w:sz w:val="22"/>
          <w:szCs w:val="22"/>
          <w:lang w:val="fr-CH"/>
        </w:rPr>
        <w:t xml:space="preserve">Il se base sur les </w:t>
      </w:r>
      <w:r w:rsidR="00D329C3" w:rsidRPr="00A42031">
        <w:rPr>
          <w:rFonts w:ascii="Arial" w:hAnsi="Arial" w:cs="Arial"/>
          <w:sz w:val="22"/>
          <w:szCs w:val="22"/>
          <w:lang w:val="fr-CH"/>
        </w:rPr>
        <w:t xml:space="preserve">ordonnances fédérales et </w:t>
      </w:r>
      <w:r w:rsidRPr="00A42031">
        <w:rPr>
          <w:rFonts w:ascii="Arial" w:hAnsi="Arial" w:cs="Arial"/>
          <w:sz w:val="22"/>
          <w:szCs w:val="22"/>
          <w:lang w:val="fr-CH"/>
        </w:rPr>
        <w:t>règlements FST en cours.</w:t>
      </w:r>
    </w:p>
    <w:p w14:paraId="6452FFF4" w14:textId="77777777" w:rsidR="007869DE" w:rsidRDefault="007869DE" w:rsidP="00C4791A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Les chefs jeunes tireurs cantonaux sont compétents pour l</w:t>
      </w:r>
      <w:r w:rsidR="00EE2A1B">
        <w:rPr>
          <w:rFonts w:ascii="Arial" w:hAnsi="Arial" w:cs="Arial"/>
          <w:sz w:val="22"/>
          <w:szCs w:val="22"/>
          <w:lang w:val="fr-CH"/>
        </w:rPr>
        <w:t xml:space="preserve">a réalisation, l’adaptation et </w:t>
      </w:r>
      <w:r>
        <w:rPr>
          <w:rFonts w:ascii="Arial" w:hAnsi="Arial" w:cs="Arial"/>
          <w:sz w:val="22"/>
          <w:szCs w:val="22"/>
          <w:lang w:val="fr-CH"/>
        </w:rPr>
        <w:t>la modification de ce règlement.</w:t>
      </w:r>
    </w:p>
    <w:p w14:paraId="5F322FF2" w14:textId="77777777" w:rsidR="007869DE" w:rsidRDefault="007869DE" w:rsidP="00C4791A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Les décisions se prennent par l’ensemble des 7 chefs cantonaux.</w:t>
      </w:r>
    </w:p>
    <w:p w14:paraId="23663DDE" w14:textId="77777777" w:rsidR="0045614A" w:rsidRDefault="0045614A" w:rsidP="00C4791A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</w:p>
    <w:p w14:paraId="24603728" w14:textId="77777777" w:rsidR="007869DE" w:rsidRDefault="007869DE" w:rsidP="00C4791A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Le doyen des chefs cantonaux assume la responsabilité de la gestion </w:t>
      </w:r>
      <w:r w:rsidR="006910B3">
        <w:rPr>
          <w:rFonts w:ascii="Arial" w:hAnsi="Arial" w:cs="Arial"/>
          <w:sz w:val="22"/>
          <w:szCs w:val="22"/>
          <w:lang w:val="fr-CH"/>
        </w:rPr>
        <w:t xml:space="preserve">de l’original </w:t>
      </w:r>
      <w:r>
        <w:rPr>
          <w:rFonts w:ascii="Arial" w:hAnsi="Arial" w:cs="Arial"/>
          <w:sz w:val="22"/>
          <w:szCs w:val="22"/>
          <w:lang w:val="fr-CH"/>
        </w:rPr>
        <w:t>de ce document.</w:t>
      </w:r>
    </w:p>
    <w:p w14:paraId="1A30B447" w14:textId="77777777" w:rsidR="007869DE" w:rsidRPr="00A42031" w:rsidRDefault="007869DE" w:rsidP="00C4791A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</w:p>
    <w:p w14:paraId="5980CADA" w14:textId="77777777" w:rsidR="00D814A8" w:rsidRPr="00CE4B1C" w:rsidRDefault="00D814A8" w:rsidP="00C4791A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  <w:r w:rsidRPr="00B0418E">
        <w:rPr>
          <w:rFonts w:ascii="Arial" w:hAnsi="Arial" w:cs="Arial"/>
          <w:sz w:val="22"/>
          <w:szCs w:val="22"/>
          <w:lang w:val="fr-CH"/>
        </w:rPr>
        <w:t>Il sera transmis à</w:t>
      </w:r>
      <w:r w:rsidR="002D10CB" w:rsidRPr="00B0418E">
        <w:rPr>
          <w:rFonts w:ascii="Arial" w:hAnsi="Arial" w:cs="Arial"/>
          <w:sz w:val="22"/>
          <w:szCs w:val="22"/>
          <w:lang w:val="fr-CH"/>
        </w:rPr>
        <w:t xml:space="preserve"> to</w:t>
      </w:r>
      <w:r w:rsidR="0085000E" w:rsidRPr="00B0418E">
        <w:rPr>
          <w:rFonts w:ascii="Arial" w:hAnsi="Arial" w:cs="Arial"/>
          <w:sz w:val="22"/>
          <w:szCs w:val="22"/>
          <w:lang w:val="fr-CH"/>
        </w:rPr>
        <w:t xml:space="preserve">utes </w:t>
      </w:r>
      <w:r w:rsidR="0085000E" w:rsidRPr="00CE4B1C">
        <w:rPr>
          <w:rFonts w:ascii="Arial" w:hAnsi="Arial" w:cs="Arial"/>
          <w:sz w:val="22"/>
          <w:szCs w:val="22"/>
          <w:lang w:val="fr-CH"/>
        </w:rPr>
        <w:t xml:space="preserve">les </w:t>
      </w:r>
      <w:r w:rsidR="00C62FEB" w:rsidRPr="00CE4B1C">
        <w:rPr>
          <w:rFonts w:ascii="Arial" w:hAnsi="Arial" w:cs="Arial"/>
          <w:sz w:val="22"/>
          <w:szCs w:val="22"/>
          <w:lang w:val="fr-CH"/>
        </w:rPr>
        <w:t>SCT</w:t>
      </w:r>
      <w:r w:rsidR="00E62992" w:rsidRPr="00CE4B1C">
        <w:rPr>
          <w:rFonts w:ascii="Arial" w:hAnsi="Arial" w:cs="Arial"/>
          <w:sz w:val="22"/>
          <w:szCs w:val="22"/>
          <w:lang w:val="fr-CH"/>
        </w:rPr>
        <w:t xml:space="preserve"> concernées</w:t>
      </w:r>
      <w:r w:rsidRPr="00CE4B1C">
        <w:rPr>
          <w:rFonts w:ascii="Arial" w:hAnsi="Arial" w:cs="Arial"/>
          <w:sz w:val="22"/>
          <w:szCs w:val="22"/>
          <w:lang w:val="fr-CH"/>
        </w:rPr>
        <w:t>.</w:t>
      </w:r>
    </w:p>
    <w:p w14:paraId="3CF2FCD7" w14:textId="259DC633" w:rsidR="00D814A8" w:rsidRPr="00CE4B1C" w:rsidRDefault="00D814A8" w:rsidP="00C4791A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</w:p>
    <w:p w14:paraId="50DA904F" w14:textId="77777777" w:rsidR="00D814A8" w:rsidRPr="00CE4B1C" w:rsidRDefault="00D814A8" w:rsidP="00C4791A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</w:p>
    <w:p w14:paraId="6BDEF61F" w14:textId="29085B48" w:rsidR="00A427F6" w:rsidRPr="00CE4B1C" w:rsidRDefault="00D814A8" w:rsidP="00A427F6">
      <w:pPr>
        <w:tabs>
          <w:tab w:val="left" w:pos="2268"/>
        </w:tabs>
        <w:jc w:val="center"/>
        <w:rPr>
          <w:rFonts w:ascii="Arial" w:hAnsi="Arial" w:cs="Arial"/>
          <w:b/>
          <w:color w:val="FF0000"/>
          <w:sz w:val="22"/>
          <w:szCs w:val="22"/>
          <w:lang w:val="fr-CH"/>
        </w:rPr>
      </w:pPr>
      <w:r w:rsidRPr="00CE4B1C">
        <w:rPr>
          <w:rFonts w:ascii="Arial" w:hAnsi="Arial" w:cs="Arial"/>
          <w:b/>
          <w:color w:val="FF0000"/>
          <w:sz w:val="22"/>
          <w:szCs w:val="22"/>
          <w:lang w:val="fr-CH"/>
        </w:rPr>
        <w:t>Appr</w:t>
      </w:r>
      <w:r w:rsidR="00C95669" w:rsidRPr="00CE4B1C">
        <w:rPr>
          <w:rFonts w:ascii="Arial" w:hAnsi="Arial" w:cs="Arial"/>
          <w:b/>
          <w:color w:val="FF0000"/>
          <w:sz w:val="22"/>
          <w:szCs w:val="22"/>
          <w:lang w:val="fr-CH"/>
        </w:rPr>
        <w:t>ouvé par les chefs cantonaux</w:t>
      </w:r>
      <w:r w:rsidRPr="00CE4B1C">
        <w:rPr>
          <w:rFonts w:ascii="Arial" w:hAnsi="Arial" w:cs="Arial"/>
          <w:b/>
          <w:color w:val="FF0000"/>
          <w:sz w:val="22"/>
          <w:szCs w:val="22"/>
          <w:lang w:val="fr-CH"/>
        </w:rPr>
        <w:t xml:space="preserve"> le</w:t>
      </w:r>
      <w:r w:rsidR="00C273CD" w:rsidRPr="00CE4B1C">
        <w:rPr>
          <w:rFonts w:ascii="Arial" w:hAnsi="Arial" w:cs="Arial"/>
          <w:b/>
          <w:color w:val="FF0000"/>
          <w:sz w:val="22"/>
          <w:szCs w:val="22"/>
          <w:lang w:val="fr-CH"/>
        </w:rPr>
        <w:t xml:space="preserve"> </w:t>
      </w:r>
      <w:r w:rsidR="005B24B3">
        <w:rPr>
          <w:rFonts w:ascii="Arial" w:hAnsi="Arial" w:cs="Arial"/>
          <w:b/>
          <w:color w:val="FF0000"/>
          <w:sz w:val="22"/>
          <w:szCs w:val="22"/>
          <w:lang w:val="fr-CH"/>
        </w:rPr>
        <w:t>16 décembre 2023</w:t>
      </w:r>
      <w:r w:rsidR="00A427F6" w:rsidRPr="00CE4B1C">
        <w:rPr>
          <w:rFonts w:ascii="Arial" w:hAnsi="Arial" w:cs="Arial"/>
          <w:b/>
          <w:color w:val="FF0000"/>
          <w:sz w:val="22"/>
          <w:szCs w:val="22"/>
          <w:lang w:val="fr-CH"/>
        </w:rPr>
        <w:t xml:space="preserve"> à </w:t>
      </w:r>
      <w:proofErr w:type="spellStart"/>
      <w:r w:rsidR="00A427F6" w:rsidRPr="00CE4B1C">
        <w:rPr>
          <w:rFonts w:ascii="Arial" w:hAnsi="Arial" w:cs="Arial"/>
          <w:b/>
          <w:color w:val="FF0000"/>
          <w:sz w:val="22"/>
          <w:szCs w:val="22"/>
          <w:lang w:val="fr-CH"/>
        </w:rPr>
        <w:t>Vernand</w:t>
      </w:r>
      <w:proofErr w:type="spellEnd"/>
      <w:r w:rsidR="00A427F6" w:rsidRPr="00CE4B1C">
        <w:rPr>
          <w:rFonts w:ascii="Arial" w:hAnsi="Arial" w:cs="Arial"/>
          <w:b/>
          <w:color w:val="FF0000"/>
          <w:sz w:val="22"/>
          <w:szCs w:val="22"/>
          <w:lang w:val="fr-CH"/>
        </w:rPr>
        <w:t>.</w:t>
      </w:r>
    </w:p>
    <w:p w14:paraId="6394F1C7" w14:textId="37C8237F" w:rsidR="002024EB" w:rsidRPr="00A427F6" w:rsidRDefault="00A427F6" w:rsidP="00A427F6">
      <w:pPr>
        <w:tabs>
          <w:tab w:val="left" w:pos="2268"/>
        </w:tabs>
        <w:jc w:val="center"/>
        <w:rPr>
          <w:rFonts w:ascii="Arial" w:hAnsi="Arial" w:cs="Arial"/>
          <w:b/>
          <w:sz w:val="22"/>
          <w:szCs w:val="22"/>
          <w:lang w:val="fr-CH"/>
        </w:rPr>
      </w:pPr>
      <w:r w:rsidRPr="00CE4B1C">
        <w:rPr>
          <w:rFonts w:ascii="Arial" w:hAnsi="Arial" w:cs="Arial"/>
          <w:b/>
          <w:color w:val="FF0000"/>
          <w:sz w:val="22"/>
          <w:szCs w:val="22"/>
          <w:lang w:val="fr-CH"/>
        </w:rPr>
        <w:t>I</w:t>
      </w:r>
      <w:r w:rsidR="00D814A8" w:rsidRPr="00CE4B1C">
        <w:rPr>
          <w:rFonts w:ascii="Arial" w:hAnsi="Arial" w:cs="Arial"/>
          <w:b/>
          <w:color w:val="FF0000"/>
          <w:sz w:val="22"/>
          <w:szCs w:val="22"/>
          <w:lang w:val="fr-CH"/>
        </w:rPr>
        <w:t>l entre en vigueur</w:t>
      </w:r>
      <w:r w:rsidR="00357022" w:rsidRPr="00CE4B1C">
        <w:rPr>
          <w:rFonts w:ascii="Arial" w:hAnsi="Arial" w:cs="Arial"/>
          <w:b/>
          <w:color w:val="FF0000"/>
          <w:sz w:val="22"/>
          <w:szCs w:val="22"/>
          <w:lang w:val="fr-CH"/>
        </w:rPr>
        <w:t xml:space="preserve"> </w:t>
      </w:r>
      <w:r w:rsidR="005B24B3">
        <w:rPr>
          <w:rFonts w:ascii="Arial" w:hAnsi="Arial" w:cs="Arial"/>
          <w:b/>
          <w:color w:val="FF0000"/>
          <w:sz w:val="22"/>
          <w:szCs w:val="22"/>
          <w:lang w:val="fr-CH"/>
        </w:rPr>
        <w:t>immédiatement</w:t>
      </w:r>
    </w:p>
    <w:p w14:paraId="640C5C7F" w14:textId="77777777" w:rsidR="005E02F0" w:rsidRDefault="005E02F0" w:rsidP="00C4791A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</w:p>
    <w:p w14:paraId="494561FB" w14:textId="77777777" w:rsidR="005E02F0" w:rsidRDefault="005E02F0" w:rsidP="00C4791A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</w:p>
    <w:p w14:paraId="05CCBEF7" w14:textId="77777777" w:rsidR="00D814A8" w:rsidRPr="00A42031" w:rsidRDefault="005E02F0" w:rsidP="00C4791A">
      <w:pPr>
        <w:tabs>
          <w:tab w:val="left" w:pos="2268"/>
          <w:tab w:val="left" w:pos="6237"/>
        </w:tabs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Société, Association, F</w:t>
      </w:r>
      <w:r w:rsidR="005F0BBA">
        <w:rPr>
          <w:rFonts w:ascii="Arial" w:hAnsi="Arial" w:cs="Arial"/>
          <w:sz w:val="22"/>
          <w:szCs w:val="22"/>
          <w:lang w:val="fr-CH"/>
        </w:rPr>
        <w:t>édération</w:t>
      </w:r>
      <w:r w:rsidR="005F0BBA">
        <w:rPr>
          <w:rFonts w:ascii="Arial" w:hAnsi="Arial" w:cs="Arial"/>
          <w:sz w:val="22"/>
          <w:szCs w:val="22"/>
          <w:lang w:val="fr-CH"/>
        </w:rPr>
        <w:tab/>
      </w:r>
      <w:r>
        <w:rPr>
          <w:rFonts w:ascii="Arial" w:hAnsi="Arial" w:cs="Arial"/>
          <w:sz w:val="22"/>
          <w:szCs w:val="22"/>
          <w:lang w:val="fr-CH"/>
        </w:rPr>
        <w:t>Représentée par le c</w:t>
      </w:r>
      <w:r w:rsidR="005F0BBA">
        <w:rPr>
          <w:rFonts w:ascii="Arial" w:hAnsi="Arial" w:cs="Arial"/>
          <w:sz w:val="22"/>
          <w:szCs w:val="22"/>
          <w:lang w:val="fr-CH"/>
        </w:rPr>
        <w:t>hef JT</w:t>
      </w:r>
    </w:p>
    <w:p w14:paraId="1AC6C8F9" w14:textId="77777777" w:rsidR="00E74233" w:rsidRPr="005E02F0" w:rsidRDefault="00E74233" w:rsidP="00C4791A">
      <w:pPr>
        <w:tabs>
          <w:tab w:val="left" w:pos="2268"/>
        </w:tabs>
        <w:rPr>
          <w:szCs w:val="20"/>
          <w:lang w:val="fr-CH"/>
        </w:rPr>
      </w:pPr>
    </w:p>
    <w:p w14:paraId="5718B79F" w14:textId="77777777" w:rsidR="00D079BF" w:rsidRPr="00930706" w:rsidRDefault="00D079BF" w:rsidP="00D900CF">
      <w:pPr>
        <w:tabs>
          <w:tab w:val="left" w:pos="1134"/>
          <w:tab w:val="left" w:pos="1701"/>
          <w:tab w:val="left" w:pos="2268"/>
          <w:tab w:val="left" w:pos="6804"/>
        </w:tabs>
        <w:rPr>
          <w:rFonts w:ascii="Arial" w:hAnsi="Arial" w:cs="Arial"/>
          <w:b/>
          <w:sz w:val="22"/>
          <w:szCs w:val="22"/>
          <w:lang w:val="fr-CH"/>
        </w:rPr>
      </w:pPr>
      <w:r w:rsidRPr="00930706">
        <w:rPr>
          <w:rFonts w:ascii="Arial" w:hAnsi="Arial" w:cs="Arial"/>
          <w:b/>
          <w:sz w:val="22"/>
          <w:szCs w:val="22"/>
          <w:lang w:val="fr-CH"/>
        </w:rPr>
        <w:t>SNTS</w:t>
      </w:r>
      <w:r w:rsidR="00D900CF">
        <w:rPr>
          <w:rFonts w:ascii="Arial" w:hAnsi="Arial" w:cs="Arial"/>
          <w:b/>
          <w:sz w:val="22"/>
          <w:szCs w:val="22"/>
          <w:lang w:val="fr-CH"/>
        </w:rPr>
        <w:tab/>
      </w:r>
      <w:r w:rsidRPr="00930706">
        <w:rPr>
          <w:rFonts w:ascii="Arial" w:hAnsi="Arial" w:cs="Arial"/>
          <w:b/>
          <w:sz w:val="22"/>
          <w:szCs w:val="22"/>
          <w:lang w:val="fr-CH"/>
        </w:rPr>
        <w:t>Société Neuchâteloise de tir sportif</w:t>
      </w:r>
      <w:r w:rsidR="00D900CF">
        <w:rPr>
          <w:rFonts w:ascii="Arial" w:hAnsi="Arial" w:cs="Arial"/>
          <w:b/>
          <w:sz w:val="22"/>
          <w:szCs w:val="22"/>
          <w:lang w:val="fr-CH"/>
        </w:rPr>
        <w:tab/>
      </w:r>
      <w:r w:rsidR="0085000E" w:rsidRPr="00930706">
        <w:rPr>
          <w:rFonts w:ascii="Arial" w:hAnsi="Arial" w:cs="Arial"/>
          <w:b/>
          <w:sz w:val="22"/>
          <w:szCs w:val="22"/>
          <w:lang w:val="fr-CH"/>
        </w:rPr>
        <w:t xml:space="preserve">Yann </w:t>
      </w:r>
      <w:proofErr w:type="spellStart"/>
      <w:r w:rsidR="0085000E" w:rsidRPr="00930706">
        <w:rPr>
          <w:rFonts w:ascii="Arial" w:hAnsi="Arial" w:cs="Arial"/>
          <w:b/>
          <w:sz w:val="22"/>
          <w:szCs w:val="22"/>
          <w:lang w:val="fr-CH"/>
        </w:rPr>
        <w:t>Dubied</w:t>
      </w:r>
      <w:proofErr w:type="spellEnd"/>
      <w:r w:rsidR="005E02F0" w:rsidRPr="00930706">
        <w:rPr>
          <w:rFonts w:ascii="Arial" w:hAnsi="Arial" w:cs="Arial"/>
          <w:b/>
          <w:sz w:val="22"/>
          <w:szCs w:val="22"/>
          <w:lang w:val="fr-CH"/>
        </w:rPr>
        <w:tab/>
      </w:r>
      <w:r w:rsidR="005E02F0" w:rsidRPr="00930706">
        <w:rPr>
          <w:rFonts w:ascii="Arial" w:hAnsi="Arial" w:cs="Arial"/>
          <w:b/>
          <w:sz w:val="22"/>
          <w:szCs w:val="22"/>
          <w:lang w:val="fr-CH"/>
        </w:rPr>
        <w:tab/>
      </w:r>
    </w:p>
    <w:p w14:paraId="6A492D52" w14:textId="77777777" w:rsidR="005E02F0" w:rsidRPr="00930706" w:rsidRDefault="005E02F0" w:rsidP="00D900CF">
      <w:pPr>
        <w:tabs>
          <w:tab w:val="left" w:pos="1134"/>
          <w:tab w:val="left" w:pos="2268"/>
          <w:tab w:val="left" w:pos="5954"/>
          <w:tab w:val="left" w:pos="6237"/>
          <w:tab w:val="left" w:pos="6804"/>
        </w:tabs>
        <w:rPr>
          <w:rFonts w:ascii="Arial" w:hAnsi="Arial" w:cs="Arial"/>
          <w:b/>
          <w:sz w:val="22"/>
          <w:szCs w:val="22"/>
          <w:lang w:val="fr-CH"/>
        </w:rPr>
      </w:pPr>
    </w:p>
    <w:p w14:paraId="3C792EE6" w14:textId="4857E4AB" w:rsidR="005E02F0" w:rsidRPr="00D00BE0" w:rsidRDefault="00930706" w:rsidP="00D00BE0">
      <w:pPr>
        <w:tabs>
          <w:tab w:val="left" w:pos="1134"/>
          <w:tab w:val="left" w:pos="1701"/>
          <w:tab w:val="left" w:pos="2268"/>
          <w:tab w:val="left" w:pos="6804"/>
        </w:tabs>
        <w:rPr>
          <w:rFonts w:ascii="Arial" w:hAnsi="Arial" w:cs="Arial"/>
          <w:b/>
          <w:sz w:val="22"/>
          <w:szCs w:val="22"/>
          <w:lang w:val="fr-CH"/>
        </w:rPr>
      </w:pPr>
      <w:r w:rsidRPr="00A427F6">
        <w:rPr>
          <w:rFonts w:ascii="Arial" w:hAnsi="Arial" w:cs="Arial"/>
          <w:b/>
          <w:sz w:val="22"/>
          <w:szCs w:val="22"/>
          <w:lang w:val="fr-CH"/>
        </w:rPr>
        <w:t>FSVT</w:t>
      </w:r>
      <w:r w:rsidR="00D900CF" w:rsidRPr="00A427F6">
        <w:rPr>
          <w:rFonts w:ascii="Arial" w:hAnsi="Arial" w:cs="Arial"/>
          <w:b/>
          <w:sz w:val="22"/>
          <w:szCs w:val="22"/>
          <w:lang w:val="fr-CH"/>
        </w:rPr>
        <w:tab/>
      </w:r>
      <w:r w:rsidR="00D079BF" w:rsidRPr="00A427F6">
        <w:rPr>
          <w:rFonts w:ascii="Arial" w:hAnsi="Arial" w:cs="Arial"/>
          <w:b/>
          <w:sz w:val="22"/>
          <w:szCs w:val="22"/>
          <w:lang w:val="fr-CH"/>
        </w:rPr>
        <w:t>Fédération sportive Valaisanne de tir</w:t>
      </w:r>
      <w:r w:rsidR="00D900CF" w:rsidRPr="00A427F6">
        <w:rPr>
          <w:rFonts w:ascii="Arial" w:hAnsi="Arial" w:cs="Arial"/>
          <w:b/>
          <w:sz w:val="22"/>
          <w:szCs w:val="22"/>
          <w:lang w:val="fr-CH"/>
        </w:rPr>
        <w:tab/>
      </w:r>
      <w:r w:rsidR="00A427F6" w:rsidRPr="00CE4B1C">
        <w:rPr>
          <w:rFonts w:ascii="Arial" w:hAnsi="Arial" w:cs="Arial"/>
          <w:b/>
          <w:sz w:val="22"/>
          <w:szCs w:val="22"/>
          <w:lang w:val="fr-CH"/>
        </w:rPr>
        <w:t xml:space="preserve">Roger </w:t>
      </w:r>
      <w:proofErr w:type="spellStart"/>
      <w:r w:rsidR="00A427F6" w:rsidRPr="00CE4B1C">
        <w:rPr>
          <w:rFonts w:ascii="Arial" w:hAnsi="Arial" w:cs="Arial"/>
          <w:b/>
          <w:sz w:val="22"/>
          <w:szCs w:val="22"/>
          <w:lang w:val="fr-CH"/>
        </w:rPr>
        <w:t>Weissbrodt</w:t>
      </w:r>
      <w:proofErr w:type="spellEnd"/>
    </w:p>
    <w:p w14:paraId="10091363" w14:textId="77777777" w:rsidR="00A427F6" w:rsidRPr="00CE4B1C" w:rsidRDefault="00A427F6" w:rsidP="00D900CF">
      <w:pPr>
        <w:tabs>
          <w:tab w:val="left" w:pos="1134"/>
          <w:tab w:val="left" w:pos="2268"/>
          <w:tab w:val="left" w:pos="5954"/>
          <w:tab w:val="left" w:pos="6237"/>
          <w:tab w:val="left" w:pos="6804"/>
        </w:tabs>
        <w:rPr>
          <w:rFonts w:ascii="Arial" w:hAnsi="Arial" w:cs="Arial"/>
          <w:b/>
          <w:sz w:val="22"/>
          <w:szCs w:val="22"/>
          <w:lang w:val="fr-CH"/>
        </w:rPr>
      </w:pPr>
    </w:p>
    <w:p w14:paraId="47396AAC" w14:textId="3CD45F70" w:rsidR="00D079BF" w:rsidRPr="00CE4B1C" w:rsidRDefault="005B24B3" w:rsidP="00D900CF">
      <w:pPr>
        <w:tabs>
          <w:tab w:val="left" w:pos="1134"/>
          <w:tab w:val="left" w:pos="1701"/>
          <w:tab w:val="left" w:pos="2268"/>
          <w:tab w:val="left" w:pos="6804"/>
        </w:tabs>
        <w:rPr>
          <w:rFonts w:ascii="Arial" w:hAnsi="Arial" w:cs="Arial"/>
          <w:b/>
          <w:sz w:val="22"/>
          <w:szCs w:val="22"/>
          <w:lang w:val="fr-CH"/>
        </w:rPr>
      </w:pPr>
      <w:r>
        <w:rPr>
          <w:rFonts w:ascii="Arial" w:hAnsi="Arial" w:cs="Arial"/>
          <w:b/>
          <w:sz w:val="22"/>
          <w:szCs w:val="22"/>
          <w:lang w:val="fr-CH"/>
        </w:rPr>
        <w:t xml:space="preserve">AVTS </w:t>
      </w:r>
      <w:r w:rsidR="008E7FB3">
        <w:rPr>
          <w:rFonts w:ascii="Arial" w:hAnsi="Arial" w:cs="Arial"/>
          <w:b/>
          <w:sz w:val="22"/>
          <w:szCs w:val="22"/>
          <w:lang w:val="fr-CH"/>
        </w:rPr>
        <w:tab/>
      </w:r>
      <w:r>
        <w:rPr>
          <w:rFonts w:ascii="Arial" w:hAnsi="Arial" w:cs="Arial"/>
          <w:b/>
          <w:sz w:val="22"/>
          <w:szCs w:val="22"/>
          <w:lang w:val="fr-CH"/>
        </w:rPr>
        <w:t xml:space="preserve">Association Vaudoise de tir Sportif </w:t>
      </w:r>
      <w:r w:rsidR="008E7FB3">
        <w:rPr>
          <w:rFonts w:ascii="Arial" w:hAnsi="Arial" w:cs="Arial"/>
          <w:b/>
          <w:sz w:val="22"/>
          <w:szCs w:val="22"/>
          <w:lang w:val="fr-CH"/>
        </w:rPr>
        <w:tab/>
      </w:r>
      <w:r>
        <w:rPr>
          <w:rFonts w:ascii="Arial" w:hAnsi="Arial" w:cs="Arial"/>
          <w:b/>
          <w:sz w:val="22"/>
          <w:szCs w:val="22"/>
          <w:lang w:val="fr-CH"/>
        </w:rPr>
        <w:t>Cédric Bron</w:t>
      </w:r>
    </w:p>
    <w:p w14:paraId="00BE1AAF" w14:textId="77777777" w:rsidR="005E02F0" w:rsidRPr="00CE4B1C" w:rsidRDefault="005E02F0" w:rsidP="00D900CF">
      <w:pPr>
        <w:tabs>
          <w:tab w:val="left" w:pos="1134"/>
          <w:tab w:val="left" w:pos="2268"/>
          <w:tab w:val="left" w:pos="6237"/>
          <w:tab w:val="left" w:pos="6804"/>
        </w:tabs>
        <w:rPr>
          <w:rFonts w:ascii="Arial" w:hAnsi="Arial" w:cs="Arial"/>
          <w:b/>
          <w:sz w:val="22"/>
          <w:szCs w:val="22"/>
          <w:lang w:val="fr-CH"/>
        </w:rPr>
      </w:pPr>
    </w:p>
    <w:p w14:paraId="18126905" w14:textId="77777777" w:rsidR="00D079BF" w:rsidRPr="00CE4B1C" w:rsidRDefault="00930706" w:rsidP="00D900CF">
      <w:pPr>
        <w:tabs>
          <w:tab w:val="left" w:pos="1134"/>
          <w:tab w:val="left" w:pos="1701"/>
          <w:tab w:val="left" w:pos="2268"/>
          <w:tab w:val="left" w:pos="6804"/>
        </w:tabs>
        <w:rPr>
          <w:rFonts w:ascii="Arial" w:hAnsi="Arial" w:cs="Arial"/>
          <w:b/>
          <w:sz w:val="22"/>
          <w:szCs w:val="22"/>
          <w:lang w:val="fr-CH"/>
        </w:rPr>
      </w:pPr>
      <w:r w:rsidRPr="00CE4B1C">
        <w:rPr>
          <w:rFonts w:ascii="Arial" w:hAnsi="Arial" w:cs="Arial"/>
          <w:b/>
          <w:sz w:val="22"/>
          <w:szCs w:val="22"/>
          <w:lang w:val="fr-CH"/>
        </w:rPr>
        <w:t>ASGT</w:t>
      </w:r>
      <w:r w:rsidR="00D900CF" w:rsidRPr="00CE4B1C">
        <w:rPr>
          <w:rFonts w:ascii="Arial" w:hAnsi="Arial" w:cs="Arial"/>
          <w:b/>
          <w:sz w:val="22"/>
          <w:szCs w:val="22"/>
          <w:lang w:val="fr-CH"/>
        </w:rPr>
        <w:tab/>
      </w:r>
      <w:r w:rsidR="00D079BF" w:rsidRPr="00CE4B1C">
        <w:rPr>
          <w:rFonts w:ascii="Arial" w:hAnsi="Arial" w:cs="Arial"/>
          <w:b/>
          <w:sz w:val="22"/>
          <w:szCs w:val="22"/>
          <w:lang w:val="fr-CH"/>
        </w:rPr>
        <w:t>Association sportive Genevoise de tir</w:t>
      </w:r>
      <w:r w:rsidR="00D900CF" w:rsidRPr="00CE4B1C">
        <w:rPr>
          <w:rFonts w:ascii="Arial" w:hAnsi="Arial" w:cs="Arial"/>
          <w:b/>
          <w:sz w:val="22"/>
          <w:szCs w:val="22"/>
          <w:lang w:val="fr-CH"/>
        </w:rPr>
        <w:tab/>
      </w:r>
      <w:r w:rsidR="005E02F0" w:rsidRPr="00CE4B1C">
        <w:rPr>
          <w:rFonts w:ascii="Arial" w:hAnsi="Arial" w:cs="Arial"/>
          <w:b/>
          <w:sz w:val="22"/>
          <w:szCs w:val="22"/>
          <w:lang w:val="fr-CH"/>
        </w:rPr>
        <w:t>Céline Blanc</w:t>
      </w:r>
    </w:p>
    <w:p w14:paraId="15539633" w14:textId="77777777" w:rsidR="005E02F0" w:rsidRPr="00CE4B1C" w:rsidRDefault="005E02F0" w:rsidP="00D900CF">
      <w:pPr>
        <w:tabs>
          <w:tab w:val="left" w:pos="1134"/>
          <w:tab w:val="left" w:pos="2268"/>
          <w:tab w:val="left" w:pos="5954"/>
          <w:tab w:val="left" w:pos="6237"/>
          <w:tab w:val="left" w:pos="6804"/>
        </w:tabs>
        <w:rPr>
          <w:rFonts w:ascii="Arial" w:hAnsi="Arial" w:cs="Arial"/>
          <w:b/>
          <w:sz w:val="22"/>
          <w:szCs w:val="22"/>
          <w:lang w:val="fr-CH"/>
        </w:rPr>
      </w:pPr>
    </w:p>
    <w:p w14:paraId="42B5D60A" w14:textId="77777777" w:rsidR="00D079BF" w:rsidRPr="00CE4B1C" w:rsidRDefault="00930706" w:rsidP="00D900CF">
      <w:pPr>
        <w:tabs>
          <w:tab w:val="left" w:pos="1134"/>
          <w:tab w:val="left" w:pos="1701"/>
          <w:tab w:val="left" w:pos="2268"/>
          <w:tab w:val="left" w:pos="6804"/>
        </w:tabs>
        <w:rPr>
          <w:rFonts w:ascii="Arial" w:hAnsi="Arial" w:cs="Arial"/>
          <w:b/>
          <w:sz w:val="22"/>
          <w:szCs w:val="22"/>
          <w:lang w:val="fr-CH"/>
        </w:rPr>
      </w:pPr>
      <w:r w:rsidRPr="00CE4B1C">
        <w:rPr>
          <w:rFonts w:ascii="Arial" w:hAnsi="Arial" w:cs="Arial"/>
          <w:b/>
          <w:sz w:val="22"/>
          <w:szCs w:val="22"/>
          <w:lang w:val="fr-CH"/>
        </w:rPr>
        <w:t>SCTF</w:t>
      </w:r>
      <w:r w:rsidR="00D900CF" w:rsidRPr="00CE4B1C">
        <w:rPr>
          <w:rFonts w:ascii="Arial" w:hAnsi="Arial" w:cs="Arial"/>
          <w:b/>
          <w:sz w:val="22"/>
          <w:szCs w:val="22"/>
          <w:lang w:val="fr-CH"/>
        </w:rPr>
        <w:tab/>
      </w:r>
      <w:r w:rsidR="00D079BF" w:rsidRPr="00CE4B1C">
        <w:rPr>
          <w:rFonts w:ascii="Arial" w:hAnsi="Arial" w:cs="Arial"/>
          <w:b/>
          <w:sz w:val="22"/>
          <w:szCs w:val="22"/>
          <w:lang w:val="fr-CH"/>
        </w:rPr>
        <w:t>Société cantonale des tireurs Fribourgeois</w:t>
      </w:r>
      <w:r w:rsidR="00D900CF" w:rsidRPr="00CE4B1C">
        <w:rPr>
          <w:rFonts w:ascii="Arial" w:hAnsi="Arial" w:cs="Arial"/>
          <w:b/>
          <w:sz w:val="22"/>
          <w:szCs w:val="22"/>
          <w:lang w:val="fr-CH"/>
        </w:rPr>
        <w:tab/>
      </w:r>
      <w:r w:rsidR="00A427F6" w:rsidRPr="00CE4B1C">
        <w:rPr>
          <w:rFonts w:ascii="Arial" w:hAnsi="Arial" w:cs="Arial"/>
          <w:b/>
          <w:sz w:val="22"/>
          <w:szCs w:val="22"/>
          <w:lang w:val="fr-CH"/>
        </w:rPr>
        <w:t xml:space="preserve">Daniela </w:t>
      </w:r>
      <w:proofErr w:type="spellStart"/>
      <w:r w:rsidR="00A427F6" w:rsidRPr="00CE4B1C">
        <w:rPr>
          <w:rFonts w:ascii="Arial" w:hAnsi="Arial" w:cs="Arial"/>
          <w:b/>
          <w:sz w:val="22"/>
          <w:szCs w:val="22"/>
          <w:lang w:val="fr-CH"/>
        </w:rPr>
        <w:t>Perritaz</w:t>
      </w:r>
      <w:proofErr w:type="spellEnd"/>
    </w:p>
    <w:p w14:paraId="54E125F8" w14:textId="77777777" w:rsidR="005E02F0" w:rsidRPr="00CE4B1C" w:rsidRDefault="005E02F0" w:rsidP="00D900CF">
      <w:pPr>
        <w:tabs>
          <w:tab w:val="left" w:pos="1134"/>
          <w:tab w:val="left" w:pos="2268"/>
          <w:tab w:val="left" w:pos="5954"/>
          <w:tab w:val="left" w:pos="6237"/>
          <w:tab w:val="left" w:pos="6804"/>
        </w:tabs>
        <w:rPr>
          <w:rFonts w:ascii="Arial" w:hAnsi="Arial" w:cs="Arial"/>
          <w:b/>
          <w:sz w:val="22"/>
          <w:szCs w:val="22"/>
          <w:lang w:val="fr-CH"/>
        </w:rPr>
      </w:pPr>
    </w:p>
    <w:p w14:paraId="5C7A85A4" w14:textId="77777777" w:rsidR="00D079BF" w:rsidRPr="00CE4B1C" w:rsidRDefault="00930706" w:rsidP="00D900CF">
      <w:pPr>
        <w:tabs>
          <w:tab w:val="left" w:pos="1134"/>
          <w:tab w:val="left" w:pos="1701"/>
          <w:tab w:val="left" w:pos="2268"/>
          <w:tab w:val="left" w:pos="6804"/>
        </w:tabs>
        <w:rPr>
          <w:rFonts w:ascii="Arial" w:hAnsi="Arial" w:cs="Arial"/>
          <w:b/>
          <w:sz w:val="22"/>
          <w:szCs w:val="22"/>
          <w:lang w:val="fr-CH"/>
        </w:rPr>
      </w:pPr>
      <w:r w:rsidRPr="00CE4B1C">
        <w:rPr>
          <w:rFonts w:ascii="Arial" w:hAnsi="Arial" w:cs="Arial"/>
          <w:b/>
          <w:sz w:val="22"/>
          <w:szCs w:val="22"/>
          <w:lang w:val="fr-CH"/>
        </w:rPr>
        <w:t>FJT</w:t>
      </w:r>
      <w:r w:rsidR="00D900CF" w:rsidRPr="00CE4B1C">
        <w:rPr>
          <w:rFonts w:ascii="Arial" w:hAnsi="Arial" w:cs="Arial"/>
          <w:b/>
          <w:sz w:val="22"/>
          <w:szCs w:val="22"/>
          <w:lang w:val="fr-CH"/>
        </w:rPr>
        <w:tab/>
      </w:r>
      <w:r w:rsidR="00D079BF" w:rsidRPr="00CE4B1C">
        <w:rPr>
          <w:rFonts w:ascii="Arial" w:hAnsi="Arial" w:cs="Arial"/>
          <w:b/>
          <w:sz w:val="22"/>
          <w:szCs w:val="22"/>
          <w:lang w:val="fr-CH"/>
        </w:rPr>
        <w:t>Fédération Jurassienne de tir</w:t>
      </w:r>
      <w:r w:rsidR="00D900CF" w:rsidRPr="00CE4B1C">
        <w:rPr>
          <w:rFonts w:ascii="Arial" w:hAnsi="Arial" w:cs="Arial"/>
          <w:b/>
          <w:sz w:val="22"/>
          <w:szCs w:val="22"/>
          <w:lang w:val="fr-CH"/>
        </w:rPr>
        <w:tab/>
      </w:r>
      <w:r w:rsidR="0085000E" w:rsidRPr="00CE4B1C">
        <w:rPr>
          <w:rFonts w:ascii="Arial" w:hAnsi="Arial" w:cs="Arial"/>
          <w:b/>
          <w:sz w:val="22"/>
          <w:szCs w:val="22"/>
          <w:lang w:val="fr-CH"/>
        </w:rPr>
        <w:t xml:space="preserve">Roland </w:t>
      </w:r>
      <w:proofErr w:type="spellStart"/>
      <w:r w:rsidR="0085000E" w:rsidRPr="00CE4B1C">
        <w:rPr>
          <w:rFonts w:ascii="Arial" w:hAnsi="Arial" w:cs="Arial"/>
          <w:b/>
          <w:sz w:val="22"/>
          <w:szCs w:val="22"/>
          <w:lang w:val="fr-CH"/>
        </w:rPr>
        <w:t>Tschumy</w:t>
      </w:r>
      <w:proofErr w:type="spellEnd"/>
    </w:p>
    <w:p w14:paraId="6365C9A8" w14:textId="77777777" w:rsidR="005E02F0" w:rsidRPr="00CE4B1C" w:rsidRDefault="005E02F0" w:rsidP="00D900CF">
      <w:pPr>
        <w:tabs>
          <w:tab w:val="left" w:pos="1134"/>
          <w:tab w:val="left" w:pos="2268"/>
          <w:tab w:val="left" w:pos="5954"/>
          <w:tab w:val="left" w:pos="6237"/>
          <w:tab w:val="left" w:pos="6804"/>
        </w:tabs>
        <w:rPr>
          <w:rFonts w:ascii="Arial" w:hAnsi="Arial" w:cs="Arial"/>
          <w:b/>
          <w:sz w:val="22"/>
          <w:szCs w:val="22"/>
          <w:lang w:val="fr-CH"/>
        </w:rPr>
      </w:pPr>
    </w:p>
    <w:p w14:paraId="52F60D25" w14:textId="0D49E9FA" w:rsidR="00D079BF" w:rsidRPr="00CE4B1C" w:rsidRDefault="00930706" w:rsidP="00D900CF">
      <w:pPr>
        <w:tabs>
          <w:tab w:val="left" w:pos="1134"/>
          <w:tab w:val="left" w:pos="1701"/>
          <w:tab w:val="left" w:pos="2268"/>
          <w:tab w:val="left" w:pos="6804"/>
        </w:tabs>
        <w:rPr>
          <w:rFonts w:ascii="Arial" w:hAnsi="Arial" w:cs="Arial"/>
          <w:b/>
          <w:sz w:val="22"/>
          <w:szCs w:val="22"/>
          <w:lang w:val="fr-CH"/>
        </w:rPr>
      </w:pPr>
      <w:r w:rsidRPr="00CE4B1C">
        <w:rPr>
          <w:rFonts w:ascii="Arial" w:hAnsi="Arial" w:cs="Arial"/>
          <w:b/>
          <w:sz w:val="22"/>
          <w:szCs w:val="22"/>
          <w:lang w:val="fr-CH"/>
        </w:rPr>
        <w:t>AJBST</w:t>
      </w:r>
      <w:r w:rsidR="00D900CF" w:rsidRPr="00CE4B1C">
        <w:rPr>
          <w:rFonts w:ascii="Arial" w:hAnsi="Arial" w:cs="Arial"/>
          <w:b/>
          <w:sz w:val="22"/>
          <w:szCs w:val="22"/>
          <w:lang w:val="fr-CH"/>
        </w:rPr>
        <w:tab/>
      </w:r>
      <w:r w:rsidR="00D079BF" w:rsidRPr="00CE4B1C">
        <w:rPr>
          <w:rFonts w:ascii="Arial" w:hAnsi="Arial" w:cs="Arial"/>
          <w:b/>
          <w:sz w:val="22"/>
          <w:szCs w:val="22"/>
          <w:lang w:val="fr-CH"/>
        </w:rPr>
        <w:t>Association Jurassienne Bernoise sportive de tir</w:t>
      </w:r>
      <w:r w:rsidR="00D900CF" w:rsidRPr="00CE4B1C">
        <w:rPr>
          <w:rFonts w:ascii="Arial" w:hAnsi="Arial" w:cs="Arial"/>
          <w:b/>
          <w:sz w:val="22"/>
          <w:szCs w:val="22"/>
          <w:lang w:val="fr-CH"/>
        </w:rPr>
        <w:tab/>
      </w:r>
      <w:r w:rsidR="00D00BE0">
        <w:rPr>
          <w:rFonts w:ascii="Arial" w:hAnsi="Arial" w:cs="Arial"/>
          <w:b/>
          <w:sz w:val="22"/>
          <w:szCs w:val="22"/>
          <w:lang w:val="fr-CH"/>
        </w:rPr>
        <w:t>Olivier</w:t>
      </w:r>
      <w:r w:rsidR="00D00BE0" w:rsidRPr="00CE4B1C">
        <w:rPr>
          <w:rFonts w:ascii="Arial" w:hAnsi="Arial" w:cs="Arial"/>
          <w:b/>
          <w:sz w:val="22"/>
          <w:szCs w:val="22"/>
          <w:lang w:val="fr-CH"/>
        </w:rPr>
        <w:t xml:space="preserve"> </w:t>
      </w:r>
      <w:proofErr w:type="spellStart"/>
      <w:r w:rsidR="00D00BE0">
        <w:rPr>
          <w:rFonts w:ascii="Arial" w:hAnsi="Arial" w:cs="Arial"/>
          <w:b/>
          <w:sz w:val="22"/>
          <w:szCs w:val="22"/>
          <w:lang w:val="fr-CH"/>
        </w:rPr>
        <w:t>Leuenberger</w:t>
      </w:r>
      <w:proofErr w:type="spellEnd"/>
    </w:p>
    <w:p w14:paraId="4463197C" w14:textId="0F3A7071" w:rsidR="009D5CBC" w:rsidRDefault="009D5CBC" w:rsidP="00A427F6">
      <w:pPr>
        <w:tabs>
          <w:tab w:val="left" w:pos="6804"/>
        </w:tabs>
        <w:rPr>
          <w:rFonts w:ascii="Arial" w:hAnsi="Arial" w:cs="Arial"/>
          <w:b/>
          <w:sz w:val="22"/>
          <w:szCs w:val="22"/>
          <w:lang w:val="fr-CH"/>
        </w:rPr>
      </w:pPr>
    </w:p>
    <w:p w14:paraId="4FF8639C" w14:textId="77777777" w:rsidR="00D00BE0" w:rsidRPr="00A427F6" w:rsidRDefault="00D00BE0" w:rsidP="00A427F6">
      <w:pPr>
        <w:tabs>
          <w:tab w:val="left" w:pos="6804"/>
        </w:tabs>
        <w:rPr>
          <w:rFonts w:ascii="Arial" w:hAnsi="Arial" w:cs="Arial"/>
          <w:b/>
          <w:sz w:val="18"/>
          <w:szCs w:val="22"/>
          <w:lang w:val="fr-CH"/>
        </w:rPr>
      </w:pPr>
    </w:p>
    <w:p w14:paraId="28D58A1B" w14:textId="77777777" w:rsidR="009D5CBC" w:rsidRDefault="009D5CBC" w:rsidP="005E02F0">
      <w:pPr>
        <w:pStyle w:val="En-tte"/>
        <w:tabs>
          <w:tab w:val="clear" w:pos="9072"/>
          <w:tab w:val="left" w:pos="6480"/>
        </w:tabs>
        <w:rPr>
          <w:rFonts w:ascii="Calibri" w:hAnsi="Calibri"/>
          <w:b/>
          <w:lang w:val="fr-CH"/>
        </w:rPr>
      </w:pPr>
    </w:p>
    <w:p w14:paraId="23200268" w14:textId="77777777" w:rsidR="00792918" w:rsidRDefault="009D5CBC" w:rsidP="005E02F0">
      <w:pPr>
        <w:pStyle w:val="En-tte"/>
        <w:tabs>
          <w:tab w:val="clear" w:pos="9072"/>
          <w:tab w:val="left" w:pos="6480"/>
        </w:tabs>
        <w:rPr>
          <w:rFonts w:ascii="Calibri" w:hAnsi="Calibri"/>
          <w:lang w:val="fr-CH"/>
        </w:rPr>
      </w:pPr>
      <w:r>
        <w:rPr>
          <w:rFonts w:ascii="Calibri" w:hAnsi="Calibri"/>
          <w:lang w:val="fr-CH"/>
        </w:rPr>
        <w:t>Annexes à ce document :</w:t>
      </w:r>
      <w:r w:rsidR="00792918">
        <w:rPr>
          <w:rFonts w:ascii="Calibri" w:hAnsi="Calibri"/>
          <w:lang w:val="fr-CH"/>
        </w:rPr>
        <w:tab/>
      </w:r>
    </w:p>
    <w:p w14:paraId="1E090608" w14:textId="77777777" w:rsidR="004157CF" w:rsidRDefault="004157CF" w:rsidP="00792918">
      <w:pPr>
        <w:pStyle w:val="En-tte"/>
        <w:tabs>
          <w:tab w:val="clear" w:pos="9072"/>
          <w:tab w:val="left" w:pos="6480"/>
        </w:tabs>
        <w:rPr>
          <w:rFonts w:ascii="Calibri" w:hAnsi="Calibri"/>
          <w:lang w:val="fr-CH"/>
        </w:rPr>
      </w:pPr>
    </w:p>
    <w:p w14:paraId="5B3927DD" w14:textId="77777777" w:rsidR="00D079BF" w:rsidRPr="00C26E03" w:rsidRDefault="009D5CBC" w:rsidP="00792918">
      <w:pPr>
        <w:pStyle w:val="En-tte"/>
        <w:tabs>
          <w:tab w:val="clear" w:pos="9072"/>
          <w:tab w:val="left" w:pos="6480"/>
        </w:tabs>
        <w:rPr>
          <w:rFonts w:ascii="Calibri" w:hAnsi="Calibri"/>
          <w:lang w:val="fr-CH"/>
        </w:rPr>
      </w:pPr>
      <w:r>
        <w:rPr>
          <w:rFonts w:ascii="Calibri" w:hAnsi="Calibri"/>
          <w:lang w:val="fr-CH"/>
        </w:rPr>
        <w:t>Règlement du Challen</w:t>
      </w:r>
      <w:r w:rsidR="00304478">
        <w:rPr>
          <w:rFonts w:ascii="Calibri" w:hAnsi="Calibri"/>
          <w:lang w:val="fr-CH"/>
        </w:rPr>
        <w:t xml:space="preserve">ge </w:t>
      </w:r>
      <w:proofErr w:type="spellStart"/>
      <w:r w:rsidR="00304478">
        <w:rPr>
          <w:rFonts w:ascii="Calibri" w:hAnsi="Calibri"/>
          <w:lang w:val="fr-CH"/>
        </w:rPr>
        <w:t>inter-cantonal</w:t>
      </w:r>
      <w:proofErr w:type="spellEnd"/>
      <w:r w:rsidR="00304478">
        <w:rPr>
          <w:rFonts w:ascii="Calibri" w:hAnsi="Calibri"/>
          <w:lang w:val="fr-CH"/>
        </w:rPr>
        <w:t xml:space="preserve"> </w:t>
      </w:r>
      <w:r w:rsidR="00304478" w:rsidRPr="00C26E03">
        <w:rPr>
          <w:rFonts w:ascii="Calibri" w:hAnsi="Calibri"/>
          <w:lang w:val="fr-CH"/>
        </w:rPr>
        <w:t>Juniors U</w:t>
      </w:r>
      <w:r w:rsidR="00271121">
        <w:rPr>
          <w:rFonts w:ascii="Calibri" w:hAnsi="Calibri"/>
          <w:lang w:val="fr-CH"/>
        </w:rPr>
        <w:t xml:space="preserve">19 à </w:t>
      </w:r>
      <w:r w:rsidR="00304478" w:rsidRPr="00C26E03">
        <w:rPr>
          <w:rFonts w:ascii="Calibri" w:hAnsi="Calibri"/>
          <w:lang w:val="fr-CH"/>
        </w:rPr>
        <w:t>U</w:t>
      </w:r>
      <w:r w:rsidR="00271121">
        <w:rPr>
          <w:rFonts w:ascii="Calibri" w:hAnsi="Calibri"/>
          <w:lang w:val="fr-CH"/>
        </w:rPr>
        <w:t>21</w:t>
      </w:r>
      <w:r w:rsidR="00792918" w:rsidRPr="00C26E03">
        <w:rPr>
          <w:rFonts w:ascii="Calibri" w:hAnsi="Calibri"/>
          <w:lang w:val="fr-CH"/>
        </w:rPr>
        <w:t>.</w:t>
      </w:r>
      <w:r w:rsidR="00105C45" w:rsidRPr="00C26E03">
        <w:rPr>
          <w:rFonts w:ascii="Calibri" w:hAnsi="Calibri"/>
          <w:lang w:val="fr-CH"/>
        </w:rPr>
        <w:t xml:space="preserve"> (Jeunes tireurs)</w:t>
      </w:r>
    </w:p>
    <w:p w14:paraId="3ABB23A6" w14:textId="77777777" w:rsidR="009D5CBC" w:rsidRPr="00C26E03" w:rsidRDefault="00792918" w:rsidP="0045614A">
      <w:pPr>
        <w:pStyle w:val="En-tte"/>
        <w:tabs>
          <w:tab w:val="clear" w:pos="9072"/>
          <w:tab w:val="left" w:pos="6480"/>
        </w:tabs>
        <w:rPr>
          <w:rFonts w:ascii="Calibri" w:hAnsi="Calibri"/>
          <w:lang w:val="fr-CH"/>
        </w:rPr>
      </w:pPr>
      <w:r w:rsidRPr="00C26E03">
        <w:rPr>
          <w:rFonts w:ascii="Calibri" w:hAnsi="Calibri"/>
          <w:lang w:val="fr-CH"/>
        </w:rPr>
        <w:t>Règlement du Challe</w:t>
      </w:r>
      <w:r w:rsidR="00304478" w:rsidRPr="00C26E03">
        <w:rPr>
          <w:rFonts w:ascii="Calibri" w:hAnsi="Calibri"/>
          <w:lang w:val="fr-CH"/>
        </w:rPr>
        <w:t xml:space="preserve">nge </w:t>
      </w:r>
      <w:proofErr w:type="spellStart"/>
      <w:r w:rsidR="00304478" w:rsidRPr="00C26E03">
        <w:rPr>
          <w:rFonts w:ascii="Calibri" w:hAnsi="Calibri"/>
          <w:lang w:val="fr-CH"/>
        </w:rPr>
        <w:t>inter-cantonal</w:t>
      </w:r>
      <w:proofErr w:type="spellEnd"/>
      <w:r w:rsidR="00304478" w:rsidRPr="00C26E03">
        <w:rPr>
          <w:rFonts w:ascii="Calibri" w:hAnsi="Calibri"/>
          <w:lang w:val="fr-CH"/>
        </w:rPr>
        <w:t xml:space="preserve"> Juniors U</w:t>
      </w:r>
      <w:r w:rsidR="00271121">
        <w:rPr>
          <w:rFonts w:ascii="Calibri" w:hAnsi="Calibri"/>
          <w:lang w:val="fr-CH"/>
        </w:rPr>
        <w:t xml:space="preserve">13 à </w:t>
      </w:r>
      <w:r w:rsidR="00304478" w:rsidRPr="00C26E03">
        <w:rPr>
          <w:rFonts w:ascii="Calibri" w:hAnsi="Calibri"/>
          <w:lang w:val="fr-CH"/>
        </w:rPr>
        <w:t>U1</w:t>
      </w:r>
      <w:r w:rsidR="00271121">
        <w:rPr>
          <w:rFonts w:ascii="Calibri" w:hAnsi="Calibri"/>
          <w:lang w:val="fr-CH"/>
        </w:rPr>
        <w:t>7</w:t>
      </w:r>
      <w:r w:rsidRPr="00C26E03">
        <w:rPr>
          <w:rFonts w:ascii="Calibri" w:hAnsi="Calibri"/>
          <w:lang w:val="fr-CH"/>
        </w:rPr>
        <w:t>.</w:t>
      </w:r>
      <w:r w:rsidR="00105C45" w:rsidRPr="00C26E03">
        <w:rPr>
          <w:rFonts w:ascii="Calibri" w:hAnsi="Calibri"/>
          <w:lang w:val="fr-CH"/>
        </w:rPr>
        <w:t xml:space="preserve"> (Adolescents)</w:t>
      </w:r>
    </w:p>
    <w:sectPr w:rsidR="009D5CBC" w:rsidRPr="00C26E03" w:rsidSect="00C4791A">
      <w:headerReference w:type="default" r:id="rId8"/>
      <w:footerReference w:type="default" r:id="rId9"/>
      <w:pgSz w:w="11906" w:h="16838"/>
      <w:pgMar w:top="1673" w:right="1134" w:bottom="902" w:left="1134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FF2F8" w14:textId="77777777" w:rsidR="00B12256" w:rsidRDefault="00B12256">
      <w:r>
        <w:separator/>
      </w:r>
    </w:p>
  </w:endnote>
  <w:endnote w:type="continuationSeparator" w:id="0">
    <w:p w14:paraId="7E1E36C8" w14:textId="77777777" w:rsidR="00B12256" w:rsidRDefault="00B1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FB638" w14:textId="5A55084D" w:rsidR="00AD47B7" w:rsidRPr="00D00BE0" w:rsidRDefault="00AD47B7" w:rsidP="00792918">
    <w:pPr>
      <w:pStyle w:val="Pieddepage"/>
      <w:pBdr>
        <w:top w:val="single" w:sz="12" w:space="0" w:color="auto"/>
      </w:pBdr>
      <w:tabs>
        <w:tab w:val="clear" w:pos="4536"/>
        <w:tab w:val="center" w:pos="4500"/>
      </w:tabs>
      <w:rPr>
        <w:rFonts w:ascii="Arial" w:hAnsi="Arial" w:cs="Arial"/>
        <w:color w:val="000080"/>
        <w:sz w:val="18"/>
        <w:lang w:val="fr-CH"/>
      </w:rPr>
    </w:pPr>
    <w:r w:rsidRPr="00D00BE0">
      <w:rPr>
        <w:rFonts w:ascii="Arial" w:hAnsi="Arial" w:cs="Arial"/>
        <w:color w:val="000080"/>
        <w:sz w:val="18"/>
        <w:lang w:val="fr-CH"/>
      </w:rPr>
      <w:t>J</w:t>
    </w:r>
    <w:r w:rsidR="001E6D11" w:rsidRPr="00D00BE0">
      <w:rPr>
        <w:rFonts w:ascii="Arial" w:hAnsi="Arial" w:cs="Arial"/>
        <w:color w:val="000080"/>
        <w:sz w:val="18"/>
        <w:lang w:val="fr-CH"/>
      </w:rPr>
      <w:t>uniors U13 à U21</w:t>
    </w:r>
    <w:r w:rsidR="00F65380" w:rsidRPr="00D00BE0">
      <w:rPr>
        <w:rFonts w:ascii="Arial" w:hAnsi="Arial" w:cs="Arial"/>
        <w:color w:val="000080"/>
        <w:sz w:val="18"/>
        <w:lang w:val="fr-CH"/>
      </w:rPr>
      <w:t xml:space="preserve"> Fusil </w:t>
    </w:r>
    <w:r w:rsidRPr="00D00BE0">
      <w:rPr>
        <w:rFonts w:ascii="Arial" w:hAnsi="Arial" w:cs="Arial"/>
        <w:color w:val="000080"/>
        <w:sz w:val="18"/>
        <w:lang w:val="fr-CH"/>
      </w:rPr>
      <w:t>300m</w:t>
    </w:r>
    <w:r w:rsidRPr="00D00BE0">
      <w:rPr>
        <w:rFonts w:ascii="Arial" w:hAnsi="Arial" w:cs="Arial"/>
        <w:color w:val="000080"/>
        <w:sz w:val="18"/>
        <w:lang w:val="fr-CH"/>
      </w:rPr>
      <w:tab/>
    </w:r>
    <w:r w:rsidR="00C26412" w:rsidRPr="001B2C28">
      <w:rPr>
        <w:rStyle w:val="Numrodepage"/>
        <w:rFonts w:ascii="Arial" w:hAnsi="Arial" w:cs="Arial"/>
        <w:color w:val="000080"/>
        <w:sz w:val="18"/>
      </w:rPr>
      <w:fldChar w:fldCharType="begin"/>
    </w:r>
    <w:r w:rsidRPr="00D00BE0">
      <w:rPr>
        <w:rStyle w:val="Numrodepage"/>
        <w:rFonts w:ascii="Arial" w:hAnsi="Arial" w:cs="Arial"/>
        <w:color w:val="000080"/>
        <w:sz w:val="18"/>
        <w:lang w:val="fr-CH"/>
      </w:rPr>
      <w:instrText xml:space="preserve"> PAGE </w:instrText>
    </w:r>
    <w:r w:rsidR="00C26412" w:rsidRPr="001B2C28">
      <w:rPr>
        <w:rStyle w:val="Numrodepage"/>
        <w:rFonts w:ascii="Arial" w:hAnsi="Arial" w:cs="Arial"/>
        <w:color w:val="000080"/>
        <w:sz w:val="18"/>
      </w:rPr>
      <w:fldChar w:fldCharType="separate"/>
    </w:r>
    <w:r w:rsidR="00CE4B1C" w:rsidRPr="00D00BE0">
      <w:rPr>
        <w:rStyle w:val="Numrodepage"/>
        <w:rFonts w:ascii="Arial" w:hAnsi="Arial" w:cs="Arial"/>
        <w:noProof/>
        <w:color w:val="000080"/>
        <w:sz w:val="18"/>
        <w:lang w:val="fr-CH"/>
      </w:rPr>
      <w:t>4</w:t>
    </w:r>
    <w:r w:rsidR="00C26412" w:rsidRPr="001B2C28">
      <w:rPr>
        <w:rStyle w:val="Numrodepage"/>
        <w:rFonts w:ascii="Arial" w:hAnsi="Arial" w:cs="Arial"/>
        <w:color w:val="000080"/>
        <w:sz w:val="18"/>
      </w:rPr>
      <w:fldChar w:fldCharType="end"/>
    </w:r>
    <w:r w:rsidRPr="00D00BE0">
      <w:rPr>
        <w:rStyle w:val="Numrodepage"/>
        <w:rFonts w:ascii="Arial" w:hAnsi="Arial" w:cs="Arial"/>
        <w:color w:val="000080"/>
        <w:sz w:val="18"/>
        <w:lang w:val="fr-CH"/>
      </w:rPr>
      <w:t xml:space="preserve"> / </w:t>
    </w:r>
    <w:r w:rsidR="00C26412" w:rsidRPr="001B2C28">
      <w:rPr>
        <w:rStyle w:val="Numrodepage"/>
        <w:rFonts w:ascii="Arial" w:hAnsi="Arial" w:cs="Arial"/>
        <w:color w:val="000080"/>
        <w:sz w:val="18"/>
      </w:rPr>
      <w:fldChar w:fldCharType="begin"/>
    </w:r>
    <w:r w:rsidRPr="00D00BE0">
      <w:rPr>
        <w:rStyle w:val="Numrodepage"/>
        <w:rFonts w:ascii="Arial" w:hAnsi="Arial" w:cs="Arial"/>
        <w:color w:val="000080"/>
        <w:sz w:val="18"/>
        <w:lang w:val="fr-CH"/>
      </w:rPr>
      <w:instrText xml:space="preserve"> NUMPAGES </w:instrText>
    </w:r>
    <w:r w:rsidR="00C26412" w:rsidRPr="001B2C28">
      <w:rPr>
        <w:rStyle w:val="Numrodepage"/>
        <w:rFonts w:ascii="Arial" w:hAnsi="Arial" w:cs="Arial"/>
        <w:color w:val="000080"/>
        <w:sz w:val="18"/>
      </w:rPr>
      <w:fldChar w:fldCharType="separate"/>
    </w:r>
    <w:r w:rsidR="00CE4B1C" w:rsidRPr="00D00BE0">
      <w:rPr>
        <w:rStyle w:val="Numrodepage"/>
        <w:rFonts w:ascii="Arial" w:hAnsi="Arial" w:cs="Arial"/>
        <w:noProof/>
        <w:color w:val="000080"/>
        <w:sz w:val="18"/>
        <w:lang w:val="fr-CH"/>
      </w:rPr>
      <w:t>4</w:t>
    </w:r>
    <w:r w:rsidR="00C26412" w:rsidRPr="001B2C28">
      <w:rPr>
        <w:rStyle w:val="Numrodepage"/>
        <w:rFonts w:ascii="Arial" w:hAnsi="Arial" w:cs="Arial"/>
        <w:color w:val="000080"/>
        <w:sz w:val="18"/>
      </w:rPr>
      <w:fldChar w:fldCharType="end"/>
    </w:r>
    <w:r w:rsidR="00D079BF" w:rsidRPr="00D00BE0">
      <w:rPr>
        <w:rFonts w:ascii="Arial" w:hAnsi="Arial" w:cs="Arial"/>
        <w:color w:val="000080"/>
        <w:sz w:val="18"/>
        <w:lang w:val="fr-CH"/>
      </w:rPr>
      <w:tab/>
    </w:r>
    <w:r w:rsidR="00F65380" w:rsidRPr="00D00BE0">
      <w:rPr>
        <w:rFonts w:ascii="Arial" w:hAnsi="Arial" w:cs="Arial"/>
        <w:color w:val="000080"/>
        <w:sz w:val="18"/>
        <w:lang w:val="fr-CH"/>
      </w:rPr>
      <w:t>Version 202</w:t>
    </w:r>
    <w:r w:rsidR="00F30E02">
      <w:rPr>
        <w:rFonts w:ascii="Arial" w:hAnsi="Arial" w:cs="Arial"/>
        <w:color w:val="000080"/>
        <w:sz w:val="18"/>
        <w:lang w:val="fr-CH"/>
      </w:rPr>
      <w:t>4</w:t>
    </w:r>
    <w:r w:rsidR="00F65380" w:rsidRPr="00D00BE0">
      <w:rPr>
        <w:rFonts w:ascii="Arial" w:hAnsi="Arial" w:cs="Arial"/>
        <w:color w:val="000080"/>
        <w:sz w:val="18"/>
        <w:lang w:val="fr-CH"/>
      </w:rPr>
      <w:t xml:space="preserve"> </w:t>
    </w:r>
    <w:r w:rsidR="00C3305C" w:rsidRPr="00D00BE0">
      <w:rPr>
        <w:rFonts w:ascii="Arial" w:hAnsi="Arial" w:cs="Arial"/>
        <w:color w:val="000080"/>
        <w:sz w:val="18"/>
        <w:lang w:val="fr-CH"/>
      </w:rPr>
      <w:t xml:space="preserve">– </w:t>
    </w:r>
    <w:r w:rsidR="00F30E02">
      <w:rPr>
        <w:rFonts w:ascii="Arial" w:hAnsi="Arial" w:cs="Arial"/>
        <w:color w:val="000080"/>
        <w:sz w:val="18"/>
        <w:lang w:val="fr-CH"/>
      </w:rPr>
      <w:t>16.12.2023</w:t>
    </w:r>
  </w:p>
  <w:p w14:paraId="7D3E525D" w14:textId="77777777" w:rsidR="00AD47B7" w:rsidRPr="00CE4B1C" w:rsidRDefault="00F269DB">
    <w:pPr>
      <w:pStyle w:val="Pieddepage"/>
      <w:rPr>
        <w:rFonts w:ascii="Arial" w:hAnsi="Arial" w:cs="Arial"/>
        <w:lang w:val="fr-FR"/>
      </w:rPr>
    </w:pPr>
    <w:r w:rsidRPr="00CE4B1C">
      <w:rPr>
        <w:rFonts w:ascii="Arial" w:hAnsi="Arial" w:cs="Arial"/>
        <w:color w:val="000080"/>
        <w:sz w:val="18"/>
        <w:lang w:val="fr-FR"/>
      </w:rPr>
      <w:tab/>
    </w:r>
    <w:r w:rsidRPr="00CE4B1C">
      <w:rPr>
        <w:rFonts w:ascii="Arial" w:hAnsi="Arial" w:cs="Arial"/>
        <w:color w:val="000080"/>
        <w:sz w:val="18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3764C" w14:textId="77777777" w:rsidR="00B12256" w:rsidRDefault="00B12256">
      <w:r>
        <w:separator/>
      </w:r>
    </w:p>
  </w:footnote>
  <w:footnote w:type="continuationSeparator" w:id="0">
    <w:p w14:paraId="085A6F7C" w14:textId="77777777" w:rsidR="00B12256" w:rsidRDefault="00B12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AE223" w14:textId="77777777" w:rsidR="00524B86" w:rsidRDefault="00A30790">
    <w:pPr>
      <w:pStyle w:val="En-tte"/>
      <w:rPr>
        <w:rFonts w:ascii="Calibri" w:hAnsi="Calibri"/>
        <w:b/>
        <w:lang w:val="fr-CH"/>
      </w:rPr>
    </w:pPr>
    <w:r>
      <w:rPr>
        <w:noProof/>
        <w:lang w:val="fr-FR" w:eastAsia="fr-FR"/>
      </w:rPr>
      <w:drawing>
        <wp:anchor distT="0" distB="0" distL="114300" distR="114300" simplePos="0" relativeHeight="251659776" behindDoc="0" locked="0" layoutInCell="1" allowOverlap="1" wp14:anchorId="7F1C95D3" wp14:editId="06ACAEC6">
          <wp:simplePos x="0" y="0"/>
          <wp:positionH relativeFrom="column">
            <wp:posOffset>4607560</wp:posOffset>
          </wp:positionH>
          <wp:positionV relativeFrom="page">
            <wp:posOffset>455930</wp:posOffset>
          </wp:positionV>
          <wp:extent cx="571500" cy="571500"/>
          <wp:effectExtent l="0" t="0" r="0" b="0"/>
          <wp:wrapNone/>
          <wp:docPr id="12" name="Image 12" descr="CaJ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J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6704" behindDoc="0" locked="0" layoutInCell="1" allowOverlap="1" wp14:anchorId="29B9A3CB" wp14:editId="51CD6F9F">
          <wp:simplePos x="0" y="0"/>
          <wp:positionH relativeFrom="column">
            <wp:posOffset>1844675</wp:posOffset>
          </wp:positionH>
          <wp:positionV relativeFrom="page">
            <wp:posOffset>455930</wp:posOffset>
          </wp:positionV>
          <wp:extent cx="590550" cy="590550"/>
          <wp:effectExtent l="0" t="0" r="0" b="0"/>
          <wp:wrapNone/>
          <wp:docPr id="9" name="Image 9" descr="CaVa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Vau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5680" behindDoc="0" locked="0" layoutInCell="1" allowOverlap="1" wp14:anchorId="51400E89" wp14:editId="217A8D91">
          <wp:simplePos x="0" y="0"/>
          <wp:positionH relativeFrom="column">
            <wp:posOffset>912495</wp:posOffset>
          </wp:positionH>
          <wp:positionV relativeFrom="page">
            <wp:posOffset>455930</wp:posOffset>
          </wp:positionV>
          <wp:extent cx="571500" cy="571500"/>
          <wp:effectExtent l="0" t="0" r="0" b="0"/>
          <wp:wrapNone/>
          <wp:docPr id="8" name="Image 8" descr="CaVala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Valai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8752" behindDoc="0" locked="0" layoutInCell="1" allowOverlap="1" wp14:anchorId="7595A773" wp14:editId="0945D454">
          <wp:simplePos x="0" y="0"/>
          <wp:positionH relativeFrom="column">
            <wp:posOffset>3673475</wp:posOffset>
          </wp:positionH>
          <wp:positionV relativeFrom="page">
            <wp:posOffset>455930</wp:posOffset>
          </wp:positionV>
          <wp:extent cx="590550" cy="590550"/>
          <wp:effectExtent l="0" t="0" r="0" b="0"/>
          <wp:wrapNone/>
          <wp:docPr id="11" name="Image 11" descr="CaFribo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Fribour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0800" behindDoc="0" locked="0" layoutInCell="1" allowOverlap="1" wp14:anchorId="56EF3D35" wp14:editId="330BF7EA">
          <wp:simplePos x="0" y="0"/>
          <wp:positionH relativeFrom="column">
            <wp:posOffset>5547360</wp:posOffset>
          </wp:positionH>
          <wp:positionV relativeFrom="page">
            <wp:posOffset>455930</wp:posOffset>
          </wp:positionV>
          <wp:extent cx="571500" cy="571500"/>
          <wp:effectExtent l="0" t="0" r="0" b="0"/>
          <wp:wrapNone/>
          <wp:docPr id="13" name="Image 13" descr="Be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ern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4656" behindDoc="0" locked="0" layoutInCell="1" allowOverlap="1" wp14:anchorId="6D32A7CB" wp14:editId="4B5C0424">
          <wp:simplePos x="0" y="0"/>
          <wp:positionH relativeFrom="column">
            <wp:posOffset>5715</wp:posOffset>
          </wp:positionH>
          <wp:positionV relativeFrom="page">
            <wp:posOffset>455930</wp:posOffset>
          </wp:positionV>
          <wp:extent cx="590550" cy="590550"/>
          <wp:effectExtent l="0" t="0" r="0" b="0"/>
          <wp:wrapNone/>
          <wp:docPr id="7" name="Image 7" descr="CaNeuch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Neuchatel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7728" behindDoc="0" locked="0" layoutInCell="1" allowOverlap="1" wp14:anchorId="2417BA69" wp14:editId="3D57261C">
          <wp:simplePos x="0" y="0"/>
          <wp:positionH relativeFrom="column">
            <wp:posOffset>2758440</wp:posOffset>
          </wp:positionH>
          <wp:positionV relativeFrom="page">
            <wp:posOffset>455930</wp:posOffset>
          </wp:positionV>
          <wp:extent cx="590550" cy="590550"/>
          <wp:effectExtent l="0" t="0" r="0" b="0"/>
          <wp:wrapNone/>
          <wp:docPr id="10" name="Image 10" descr="CaGene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Geneve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AA24075" w14:textId="77777777" w:rsidR="00524B86" w:rsidRDefault="00524B86">
    <w:pPr>
      <w:pStyle w:val="En-tte"/>
      <w:rPr>
        <w:rFonts w:ascii="Calibri" w:hAnsi="Calibri"/>
        <w:b/>
        <w:lang w:val="fr-CH"/>
      </w:rPr>
    </w:pPr>
  </w:p>
  <w:p w14:paraId="5D8F7B4E" w14:textId="77777777" w:rsidR="00524B86" w:rsidRDefault="00524B86">
    <w:pPr>
      <w:pStyle w:val="En-tte"/>
      <w:rPr>
        <w:rFonts w:ascii="Calibri" w:hAnsi="Calibri"/>
        <w:b/>
        <w:lang w:val="fr-CH"/>
      </w:rPr>
    </w:pPr>
  </w:p>
  <w:p w14:paraId="647A3F04" w14:textId="77777777" w:rsidR="00F40A48" w:rsidRDefault="00F40A48" w:rsidP="00F40A48">
    <w:pPr>
      <w:rPr>
        <w:rFonts w:ascii="Calibri" w:hAnsi="Calibri"/>
        <w:b/>
        <w:lang w:val="fr-CH"/>
      </w:rPr>
    </w:pPr>
  </w:p>
  <w:p w14:paraId="40D07AEF" w14:textId="77777777" w:rsidR="00D079BF" w:rsidRDefault="00D079BF" w:rsidP="003C56C3">
    <w:pPr>
      <w:jc w:val="center"/>
      <w:rPr>
        <w:rFonts w:ascii="Arial" w:hAnsi="Arial" w:cs="Arial"/>
        <w:b/>
        <w:sz w:val="28"/>
        <w:szCs w:val="28"/>
        <w:lang w:val="fr-CH"/>
      </w:rPr>
    </w:pPr>
    <w:r>
      <w:rPr>
        <w:rFonts w:ascii="Arial" w:hAnsi="Arial" w:cs="Arial"/>
        <w:b/>
        <w:sz w:val="28"/>
        <w:szCs w:val="28"/>
        <w:lang w:val="fr-CH"/>
      </w:rPr>
      <w:t>Règlement du</w:t>
    </w:r>
  </w:p>
  <w:p w14:paraId="1908EDAE" w14:textId="77777777" w:rsidR="00F41FD1" w:rsidRPr="00F41FD1" w:rsidRDefault="00D079BF" w:rsidP="003C56C3">
    <w:pPr>
      <w:pStyle w:val="En-tte"/>
      <w:jc w:val="center"/>
      <w:rPr>
        <w:rFonts w:ascii="Calibri" w:hAnsi="Calibri"/>
        <w:b/>
        <w:lang w:val="fr-CH"/>
      </w:rPr>
    </w:pPr>
    <w:r>
      <w:rPr>
        <w:rFonts w:ascii="Arial" w:hAnsi="Arial" w:cs="Arial"/>
        <w:b/>
        <w:sz w:val="28"/>
        <w:szCs w:val="28"/>
        <w:lang w:val="fr-CH"/>
      </w:rPr>
      <w:t>Championnat romand</w:t>
    </w:r>
    <w:r w:rsidR="009F7138">
      <w:rPr>
        <w:rFonts w:ascii="Arial" w:hAnsi="Arial" w:cs="Arial"/>
        <w:b/>
        <w:sz w:val="28"/>
        <w:szCs w:val="28"/>
        <w:lang w:val="fr-CH"/>
      </w:rPr>
      <w:t xml:space="preserve"> des Juniors</w:t>
    </w:r>
    <w:r w:rsidR="00C26E03">
      <w:rPr>
        <w:rFonts w:ascii="Arial" w:hAnsi="Arial" w:cs="Arial"/>
        <w:b/>
        <w:sz w:val="28"/>
        <w:szCs w:val="28"/>
        <w:lang w:val="fr-CH"/>
      </w:rPr>
      <w:t xml:space="preserve"> au fusil d’assaut 90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30505"/>
    <w:multiLevelType w:val="hybridMultilevel"/>
    <w:tmpl w:val="A742413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43E49"/>
    <w:multiLevelType w:val="hybridMultilevel"/>
    <w:tmpl w:val="8988B40C"/>
    <w:lvl w:ilvl="0" w:tplc="E0665D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17BA9"/>
    <w:multiLevelType w:val="hybridMultilevel"/>
    <w:tmpl w:val="FF1A29F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A4C9E"/>
    <w:multiLevelType w:val="hybridMultilevel"/>
    <w:tmpl w:val="38B6123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97DA4"/>
    <w:multiLevelType w:val="hybridMultilevel"/>
    <w:tmpl w:val="BE6E0AC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C3AF1"/>
    <w:multiLevelType w:val="hybridMultilevel"/>
    <w:tmpl w:val="4D0C21B4"/>
    <w:lvl w:ilvl="0" w:tplc="ED3A72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90AD3"/>
    <w:multiLevelType w:val="hybridMultilevel"/>
    <w:tmpl w:val="DA26A55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51AFE"/>
    <w:multiLevelType w:val="hybridMultilevel"/>
    <w:tmpl w:val="8A0A290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95AC2"/>
    <w:multiLevelType w:val="hybridMultilevel"/>
    <w:tmpl w:val="FD0EA07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47579"/>
    <w:multiLevelType w:val="hybridMultilevel"/>
    <w:tmpl w:val="63C61B4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36564"/>
    <w:multiLevelType w:val="hybridMultilevel"/>
    <w:tmpl w:val="F64690A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97BA1"/>
    <w:multiLevelType w:val="hybridMultilevel"/>
    <w:tmpl w:val="2E04CFE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011237">
    <w:abstractNumId w:val="8"/>
  </w:num>
  <w:num w:numId="2" w16cid:durableId="735712406">
    <w:abstractNumId w:val="2"/>
  </w:num>
  <w:num w:numId="3" w16cid:durableId="131412007">
    <w:abstractNumId w:val="5"/>
  </w:num>
  <w:num w:numId="4" w16cid:durableId="690103731">
    <w:abstractNumId w:val="1"/>
  </w:num>
  <w:num w:numId="5" w16cid:durableId="2007125506">
    <w:abstractNumId w:val="4"/>
  </w:num>
  <w:num w:numId="6" w16cid:durableId="303656632">
    <w:abstractNumId w:val="9"/>
  </w:num>
  <w:num w:numId="7" w16cid:durableId="1024985515">
    <w:abstractNumId w:val="10"/>
  </w:num>
  <w:num w:numId="8" w16cid:durableId="21327324">
    <w:abstractNumId w:val="11"/>
  </w:num>
  <w:num w:numId="9" w16cid:durableId="1305113342">
    <w:abstractNumId w:val="7"/>
  </w:num>
  <w:num w:numId="10" w16cid:durableId="934942652">
    <w:abstractNumId w:val="3"/>
  </w:num>
  <w:num w:numId="11" w16cid:durableId="1084496469">
    <w:abstractNumId w:val="6"/>
  </w:num>
  <w:num w:numId="12" w16cid:durableId="751197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A64"/>
    <w:rsid w:val="00000FFB"/>
    <w:rsid w:val="00002146"/>
    <w:rsid w:val="000031D1"/>
    <w:rsid w:val="0000785F"/>
    <w:rsid w:val="00017C19"/>
    <w:rsid w:val="000202CA"/>
    <w:rsid w:val="0002244C"/>
    <w:rsid w:val="0002298B"/>
    <w:rsid w:val="00024B68"/>
    <w:rsid w:val="00025B37"/>
    <w:rsid w:val="00025F68"/>
    <w:rsid w:val="000269FC"/>
    <w:rsid w:val="00027348"/>
    <w:rsid w:val="000309A5"/>
    <w:rsid w:val="0003167E"/>
    <w:rsid w:val="00032371"/>
    <w:rsid w:val="00053C92"/>
    <w:rsid w:val="000541AE"/>
    <w:rsid w:val="00057754"/>
    <w:rsid w:val="00064B79"/>
    <w:rsid w:val="0006778A"/>
    <w:rsid w:val="00067A70"/>
    <w:rsid w:val="00072E78"/>
    <w:rsid w:val="0007786D"/>
    <w:rsid w:val="0008397D"/>
    <w:rsid w:val="000A1363"/>
    <w:rsid w:val="000A329D"/>
    <w:rsid w:val="000A47AA"/>
    <w:rsid w:val="000A773C"/>
    <w:rsid w:val="000A7E91"/>
    <w:rsid w:val="000B414B"/>
    <w:rsid w:val="000C02DF"/>
    <w:rsid w:val="000C1152"/>
    <w:rsid w:val="000C1617"/>
    <w:rsid w:val="000C33BE"/>
    <w:rsid w:val="000C4D35"/>
    <w:rsid w:val="000C6573"/>
    <w:rsid w:val="000D1CD7"/>
    <w:rsid w:val="000D1D97"/>
    <w:rsid w:val="000D2D05"/>
    <w:rsid w:val="000D3C1E"/>
    <w:rsid w:val="000D54CF"/>
    <w:rsid w:val="000D72A4"/>
    <w:rsid w:val="000E4F45"/>
    <w:rsid w:val="000E5F68"/>
    <w:rsid w:val="000F1CA8"/>
    <w:rsid w:val="000F328A"/>
    <w:rsid w:val="000F65FE"/>
    <w:rsid w:val="000F6E5E"/>
    <w:rsid w:val="00103299"/>
    <w:rsid w:val="00105C45"/>
    <w:rsid w:val="00110E63"/>
    <w:rsid w:val="0011114F"/>
    <w:rsid w:val="0011274A"/>
    <w:rsid w:val="00123413"/>
    <w:rsid w:val="00125C07"/>
    <w:rsid w:val="00127CD4"/>
    <w:rsid w:val="001301AE"/>
    <w:rsid w:val="00131C6A"/>
    <w:rsid w:val="00136A13"/>
    <w:rsid w:val="00146C42"/>
    <w:rsid w:val="001613CD"/>
    <w:rsid w:val="00161FFF"/>
    <w:rsid w:val="00164B20"/>
    <w:rsid w:val="00166BAF"/>
    <w:rsid w:val="00166DFA"/>
    <w:rsid w:val="00166F4A"/>
    <w:rsid w:val="00167116"/>
    <w:rsid w:val="001676BA"/>
    <w:rsid w:val="00173253"/>
    <w:rsid w:val="00181CA4"/>
    <w:rsid w:val="00190EA0"/>
    <w:rsid w:val="00191BC2"/>
    <w:rsid w:val="001958B9"/>
    <w:rsid w:val="001965E3"/>
    <w:rsid w:val="0019696C"/>
    <w:rsid w:val="001976C9"/>
    <w:rsid w:val="001A371E"/>
    <w:rsid w:val="001A3AA4"/>
    <w:rsid w:val="001A5426"/>
    <w:rsid w:val="001B25A3"/>
    <w:rsid w:val="001B2C28"/>
    <w:rsid w:val="001B55AA"/>
    <w:rsid w:val="001B58E4"/>
    <w:rsid w:val="001B5F21"/>
    <w:rsid w:val="001C267E"/>
    <w:rsid w:val="001C669C"/>
    <w:rsid w:val="001D2836"/>
    <w:rsid w:val="001E58A2"/>
    <w:rsid w:val="001E63D0"/>
    <w:rsid w:val="001E6D11"/>
    <w:rsid w:val="001E75A9"/>
    <w:rsid w:val="001F0678"/>
    <w:rsid w:val="001F1C5C"/>
    <w:rsid w:val="001F2DE0"/>
    <w:rsid w:val="00201555"/>
    <w:rsid w:val="002024EB"/>
    <w:rsid w:val="002048C7"/>
    <w:rsid w:val="00205979"/>
    <w:rsid w:val="00211433"/>
    <w:rsid w:val="00214BF9"/>
    <w:rsid w:val="00217ABD"/>
    <w:rsid w:val="00231F07"/>
    <w:rsid w:val="00233C01"/>
    <w:rsid w:val="002446B8"/>
    <w:rsid w:val="00244855"/>
    <w:rsid w:val="00246F68"/>
    <w:rsid w:val="00253476"/>
    <w:rsid w:val="0025433A"/>
    <w:rsid w:val="0026027C"/>
    <w:rsid w:val="00260630"/>
    <w:rsid w:val="0026208B"/>
    <w:rsid w:val="00266DC6"/>
    <w:rsid w:val="0026765F"/>
    <w:rsid w:val="00271121"/>
    <w:rsid w:val="002728A9"/>
    <w:rsid w:val="00272EC9"/>
    <w:rsid w:val="002746D4"/>
    <w:rsid w:val="00275C65"/>
    <w:rsid w:val="00283C84"/>
    <w:rsid w:val="0028446F"/>
    <w:rsid w:val="002845CA"/>
    <w:rsid w:val="00290326"/>
    <w:rsid w:val="0029250D"/>
    <w:rsid w:val="0029591A"/>
    <w:rsid w:val="002A46FD"/>
    <w:rsid w:val="002A5895"/>
    <w:rsid w:val="002A61B8"/>
    <w:rsid w:val="002B0920"/>
    <w:rsid w:val="002B1016"/>
    <w:rsid w:val="002B674A"/>
    <w:rsid w:val="002C49E3"/>
    <w:rsid w:val="002C561D"/>
    <w:rsid w:val="002C6ECC"/>
    <w:rsid w:val="002D10CB"/>
    <w:rsid w:val="002D238B"/>
    <w:rsid w:val="002D26A5"/>
    <w:rsid w:val="002D2D15"/>
    <w:rsid w:val="002D4F44"/>
    <w:rsid w:val="002D626C"/>
    <w:rsid w:val="002E75A8"/>
    <w:rsid w:val="002F5344"/>
    <w:rsid w:val="00300245"/>
    <w:rsid w:val="00304478"/>
    <w:rsid w:val="003048ED"/>
    <w:rsid w:val="00311089"/>
    <w:rsid w:val="003129EA"/>
    <w:rsid w:val="00313A8B"/>
    <w:rsid w:val="00314B02"/>
    <w:rsid w:val="0031692D"/>
    <w:rsid w:val="003251CF"/>
    <w:rsid w:val="003271EF"/>
    <w:rsid w:val="00334D68"/>
    <w:rsid w:val="00342A3B"/>
    <w:rsid w:val="003446E4"/>
    <w:rsid w:val="00344E21"/>
    <w:rsid w:val="00345CAD"/>
    <w:rsid w:val="003460D2"/>
    <w:rsid w:val="00347472"/>
    <w:rsid w:val="003540FF"/>
    <w:rsid w:val="00357022"/>
    <w:rsid w:val="00357E6D"/>
    <w:rsid w:val="003601BE"/>
    <w:rsid w:val="00364A78"/>
    <w:rsid w:val="003654C7"/>
    <w:rsid w:val="003655CE"/>
    <w:rsid w:val="00366CE7"/>
    <w:rsid w:val="00367785"/>
    <w:rsid w:val="003737CE"/>
    <w:rsid w:val="00373DE4"/>
    <w:rsid w:val="0037605D"/>
    <w:rsid w:val="003765F6"/>
    <w:rsid w:val="003770DE"/>
    <w:rsid w:val="00377ED9"/>
    <w:rsid w:val="00380036"/>
    <w:rsid w:val="00384395"/>
    <w:rsid w:val="0039179E"/>
    <w:rsid w:val="00392274"/>
    <w:rsid w:val="00392FAE"/>
    <w:rsid w:val="00394B1D"/>
    <w:rsid w:val="00395885"/>
    <w:rsid w:val="0039660A"/>
    <w:rsid w:val="00396DCF"/>
    <w:rsid w:val="003A130B"/>
    <w:rsid w:val="003B6BB8"/>
    <w:rsid w:val="003C0C6F"/>
    <w:rsid w:val="003C56C3"/>
    <w:rsid w:val="003C5955"/>
    <w:rsid w:val="003D5A30"/>
    <w:rsid w:val="003D668A"/>
    <w:rsid w:val="003D6B0F"/>
    <w:rsid w:val="003E3799"/>
    <w:rsid w:val="003E73BB"/>
    <w:rsid w:val="003F441F"/>
    <w:rsid w:val="003F5E46"/>
    <w:rsid w:val="0040304F"/>
    <w:rsid w:val="004067D5"/>
    <w:rsid w:val="00406975"/>
    <w:rsid w:val="004138A1"/>
    <w:rsid w:val="004157A4"/>
    <w:rsid w:val="004157CF"/>
    <w:rsid w:val="0042145D"/>
    <w:rsid w:val="004214CB"/>
    <w:rsid w:val="00422B04"/>
    <w:rsid w:val="00425C7D"/>
    <w:rsid w:val="0043147B"/>
    <w:rsid w:val="0043193F"/>
    <w:rsid w:val="00432D3F"/>
    <w:rsid w:val="0043339B"/>
    <w:rsid w:val="004348B9"/>
    <w:rsid w:val="004370AA"/>
    <w:rsid w:val="004430CB"/>
    <w:rsid w:val="004462B4"/>
    <w:rsid w:val="0045044C"/>
    <w:rsid w:val="00450CD4"/>
    <w:rsid w:val="00451D54"/>
    <w:rsid w:val="004555B1"/>
    <w:rsid w:val="0045614A"/>
    <w:rsid w:val="00457892"/>
    <w:rsid w:val="0046329F"/>
    <w:rsid w:val="004662F2"/>
    <w:rsid w:val="0046712C"/>
    <w:rsid w:val="00474678"/>
    <w:rsid w:val="004770AD"/>
    <w:rsid w:val="0048150E"/>
    <w:rsid w:val="00486278"/>
    <w:rsid w:val="004912BB"/>
    <w:rsid w:val="00491D8A"/>
    <w:rsid w:val="004971C6"/>
    <w:rsid w:val="0049792B"/>
    <w:rsid w:val="004A0832"/>
    <w:rsid w:val="004A25A0"/>
    <w:rsid w:val="004A4EA5"/>
    <w:rsid w:val="004A5B3F"/>
    <w:rsid w:val="004B33CC"/>
    <w:rsid w:val="004B39BC"/>
    <w:rsid w:val="004B6DFE"/>
    <w:rsid w:val="004C3412"/>
    <w:rsid w:val="004C3BA3"/>
    <w:rsid w:val="004C639E"/>
    <w:rsid w:val="004D0467"/>
    <w:rsid w:val="004D1E1D"/>
    <w:rsid w:val="004D25A2"/>
    <w:rsid w:val="004D4186"/>
    <w:rsid w:val="004D5891"/>
    <w:rsid w:val="004D79B8"/>
    <w:rsid w:val="004E521C"/>
    <w:rsid w:val="004E5D02"/>
    <w:rsid w:val="004E7CA9"/>
    <w:rsid w:val="004F395A"/>
    <w:rsid w:val="004F4264"/>
    <w:rsid w:val="004F4C2F"/>
    <w:rsid w:val="0050107B"/>
    <w:rsid w:val="00504CCA"/>
    <w:rsid w:val="0050671F"/>
    <w:rsid w:val="00510436"/>
    <w:rsid w:val="00514F1D"/>
    <w:rsid w:val="00515D30"/>
    <w:rsid w:val="00515D3F"/>
    <w:rsid w:val="00520AD9"/>
    <w:rsid w:val="005215AC"/>
    <w:rsid w:val="005243EF"/>
    <w:rsid w:val="00524B86"/>
    <w:rsid w:val="0052793D"/>
    <w:rsid w:val="00543790"/>
    <w:rsid w:val="00544984"/>
    <w:rsid w:val="0054557F"/>
    <w:rsid w:val="00547539"/>
    <w:rsid w:val="005550B6"/>
    <w:rsid w:val="005552AB"/>
    <w:rsid w:val="00560AE9"/>
    <w:rsid w:val="00576CA7"/>
    <w:rsid w:val="005779C2"/>
    <w:rsid w:val="00577AD6"/>
    <w:rsid w:val="005809DF"/>
    <w:rsid w:val="00580ADA"/>
    <w:rsid w:val="0058192A"/>
    <w:rsid w:val="00586936"/>
    <w:rsid w:val="00587A2D"/>
    <w:rsid w:val="00590FBF"/>
    <w:rsid w:val="0059119F"/>
    <w:rsid w:val="00591E5C"/>
    <w:rsid w:val="0059513A"/>
    <w:rsid w:val="00596BB4"/>
    <w:rsid w:val="005A1133"/>
    <w:rsid w:val="005B18C7"/>
    <w:rsid w:val="005B24B3"/>
    <w:rsid w:val="005B2E63"/>
    <w:rsid w:val="005B31A6"/>
    <w:rsid w:val="005B61BB"/>
    <w:rsid w:val="005B6C15"/>
    <w:rsid w:val="005B735D"/>
    <w:rsid w:val="005B7363"/>
    <w:rsid w:val="005C5364"/>
    <w:rsid w:val="005D0613"/>
    <w:rsid w:val="005D782A"/>
    <w:rsid w:val="005E02F0"/>
    <w:rsid w:val="005E3477"/>
    <w:rsid w:val="005F0BBA"/>
    <w:rsid w:val="005F21CD"/>
    <w:rsid w:val="005F452F"/>
    <w:rsid w:val="005F4590"/>
    <w:rsid w:val="005F4800"/>
    <w:rsid w:val="00602A11"/>
    <w:rsid w:val="006039F1"/>
    <w:rsid w:val="00610D5B"/>
    <w:rsid w:val="00613046"/>
    <w:rsid w:val="0061403C"/>
    <w:rsid w:val="00616B2A"/>
    <w:rsid w:val="0062192C"/>
    <w:rsid w:val="006230E3"/>
    <w:rsid w:val="00630B11"/>
    <w:rsid w:val="0063330B"/>
    <w:rsid w:val="00646764"/>
    <w:rsid w:val="006512FE"/>
    <w:rsid w:val="006523E6"/>
    <w:rsid w:val="00654AFC"/>
    <w:rsid w:val="00656305"/>
    <w:rsid w:val="00660C09"/>
    <w:rsid w:val="006661C1"/>
    <w:rsid w:val="006718B7"/>
    <w:rsid w:val="006737E7"/>
    <w:rsid w:val="00674FA8"/>
    <w:rsid w:val="00681570"/>
    <w:rsid w:val="00684148"/>
    <w:rsid w:val="00684708"/>
    <w:rsid w:val="006910B3"/>
    <w:rsid w:val="006A19B6"/>
    <w:rsid w:val="006A3622"/>
    <w:rsid w:val="006A49F2"/>
    <w:rsid w:val="006B3BF9"/>
    <w:rsid w:val="006B4811"/>
    <w:rsid w:val="006B48B0"/>
    <w:rsid w:val="006B49E9"/>
    <w:rsid w:val="006B4E97"/>
    <w:rsid w:val="006B5B9E"/>
    <w:rsid w:val="006C5A18"/>
    <w:rsid w:val="006C63F5"/>
    <w:rsid w:val="006C7469"/>
    <w:rsid w:val="006C7950"/>
    <w:rsid w:val="006D0090"/>
    <w:rsid w:val="006D016D"/>
    <w:rsid w:val="006D25DF"/>
    <w:rsid w:val="006D5A2A"/>
    <w:rsid w:val="006E44AC"/>
    <w:rsid w:val="006F1939"/>
    <w:rsid w:val="007014FD"/>
    <w:rsid w:val="0070367B"/>
    <w:rsid w:val="00703E74"/>
    <w:rsid w:val="0070464D"/>
    <w:rsid w:val="00704704"/>
    <w:rsid w:val="0070594C"/>
    <w:rsid w:val="00713E68"/>
    <w:rsid w:val="00715A04"/>
    <w:rsid w:val="007204C4"/>
    <w:rsid w:val="00724D88"/>
    <w:rsid w:val="007301D6"/>
    <w:rsid w:val="00732910"/>
    <w:rsid w:val="00733D7C"/>
    <w:rsid w:val="00734354"/>
    <w:rsid w:val="007358DA"/>
    <w:rsid w:val="007439DB"/>
    <w:rsid w:val="0074713A"/>
    <w:rsid w:val="00756461"/>
    <w:rsid w:val="007566AD"/>
    <w:rsid w:val="00757B35"/>
    <w:rsid w:val="00770409"/>
    <w:rsid w:val="007801DA"/>
    <w:rsid w:val="00780B1B"/>
    <w:rsid w:val="00782CF4"/>
    <w:rsid w:val="00782D2F"/>
    <w:rsid w:val="007869DE"/>
    <w:rsid w:val="007919C2"/>
    <w:rsid w:val="00792918"/>
    <w:rsid w:val="0079447D"/>
    <w:rsid w:val="00794DC0"/>
    <w:rsid w:val="007953E8"/>
    <w:rsid w:val="0079765E"/>
    <w:rsid w:val="007A00F7"/>
    <w:rsid w:val="007B10DC"/>
    <w:rsid w:val="007B4CE7"/>
    <w:rsid w:val="007B7EAF"/>
    <w:rsid w:val="007C16A1"/>
    <w:rsid w:val="007C4B3E"/>
    <w:rsid w:val="007C55CA"/>
    <w:rsid w:val="007C7575"/>
    <w:rsid w:val="007D12DC"/>
    <w:rsid w:val="007D20A5"/>
    <w:rsid w:val="007D2930"/>
    <w:rsid w:val="007D32AA"/>
    <w:rsid w:val="007D4DDE"/>
    <w:rsid w:val="007D6730"/>
    <w:rsid w:val="007E0B2E"/>
    <w:rsid w:val="007E1607"/>
    <w:rsid w:val="007E58E2"/>
    <w:rsid w:val="007E6226"/>
    <w:rsid w:val="007E7DA7"/>
    <w:rsid w:val="007F2859"/>
    <w:rsid w:val="007F39BA"/>
    <w:rsid w:val="007F5128"/>
    <w:rsid w:val="007F57F4"/>
    <w:rsid w:val="007F59AD"/>
    <w:rsid w:val="007F6835"/>
    <w:rsid w:val="00800419"/>
    <w:rsid w:val="008012C2"/>
    <w:rsid w:val="00803BE7"/>
    <w:rsid w:val="00806575"/>
    <w:rsid w:val="00806C32"/>
    <w:rsid w:val="0080738E"/>
    <w:rsid w:val="0081473E"/>
    <w:rsid w:val="008207D0"/>
    <w:rsid w:val="008209A6"/>
    <w:rsid w:val="00820C40"/>
    <w:rsid w:val="00821FED"/>
    <w:rsid w:val="008228A5"/>
    <w:rsid w:val="00823604"/>
    <w:rsid w:val="008236DA"/>
    <w:rsid w:val="008253E3"/>
    <w:rsid w:val="00827F3B"/>
    <w:rsid w:val="008344A1"/>
    <w:rsid w:val="0083520E"/>
    <w:rsid w:val="00837944"/>
    <w:rsid w:val="00837EB1"/>
    <w:rsid w:val="00840B5A"/>
    <w:rsid w:val="00841F2F"/>
    <w:rsid w:val="00842053"/>
    <w:rsid w:val="0085000E"/>
    <w:rsid w:val="00852C88"/>
    <w:rsid w:val="00853751"/>
    <w:rsid w:val="008545C5"/>
    <w:rsid w:val="0086463F"/>
    <w:rsid w:val="00865ADF"/>
    <w:rsid w:val="008661F0"/>
    <w:rsid w:val="00866A03"/>
    <w:rsid w:val="008708BF"/>
    <w:rsid w:val="008739A9"/>
    <w:rsid w:val="00874D7D"/>
    <w:rsid w:val="00875EF0"/>
    <w:rsid w:val="00877694"/>
    <w:rsid w:val="00881609"/>
    <w:rsid w:val="00881FFD"/>
    <w:rsid w:val="008914EB"/>
    <w:rsid w:val="00893603"/>
    <w:rsid w:val="00893CF6"/>
    <w:rsid w:val="00895CBC"/>
    <w:rsid w:val="008A012A"/>
    <w:rsid w:val="008A0834"/>
    <w:rsid w:val="008A1315"/>
    <w:rsid w:val="008A3CED"/>
    <w:rsid w:val="008A4FA0"/>
    <w:rsid w:val="008A57D1"/>
    <w:rsid w:val="008A6AFB"/>
    <w:rsid w:val="008A6E62"/>
    <w:rsid w:val="008A74A0"/>
    <w:rsid w:val="008A7E05"/>
    <w:rsid w:val="008B1262"/>
    <w:rsid w:val="008B4284"/>
    <w:rsid w:val="008B4FBD"/>
    <w:rsid w:val="008B54AE"/>
    <w:rsid w:val="008C1CAB"/>
    <w:rsid w:val="008C1E39"/>
    <w:rsid w:val="008C2997"/>
    <w:rsid w:val="008C2DB9"/>
    <w:rsid w:val="008C4041"/>
    <w:rsid w:val="008D0871"/>
    <w:rsid w:val="008D3976"/>
    <w:rsid w:val="008E0030"/>
    <w:rsid w:val="008E0587"/>
    <w:rsid w:val="008E099C"/>
    <w:rsid w:val="008E7FB3"/>
    <w:rsid w:val="008F0ED6"/>
    <w:rsid w:val="008F1F24"/>
    <w:rsid w:val="008F2546"/>
    <w:rsid w:val="008F3BF8"/>
    <w:rsid w:val="008F4539"/>
    <w:rsid w:val="0090006B"/>
    <w:rsid w:val="0090020D"/>
    <w:rsid w:val="00903A91"/>
    <w:rsid w:val="009048B7"/>
    <w:rsid w:val="009060CD"/>
    <w:rsid w:val="009072FC"/>
    <w:rsid w:val="009108AB"/>
    <w:rsid w:val="009111DB"/>
    <w:rsid w:val="00911914"/>
    <w:rsid w:val="009141B8"/>
    <w:rsid w:val="00915685"/>
    <w:rsid w:val="00917BA6"/>
    <w:rsid w:val="00922DF8"/>
    <w:rsid w:val="0092525C"/>
    <w:rsid w:val="00925662"/>
    <w:rsid w:val="009276FD"/>
    <w:rsid w:val="00930706"/>
    <w:rsid w:val="00937A5A"/>
    <w:rsid w:val="009413C3"/>
    <w:rsid w:val="009424AB"/>
    <w:rsid w:val="0094273E"/>
    <w:rsid w:val="00951DA2"/>
    <w:rsid w:val="00955F7E"/>
    <w:rsid w:val="00956504"/>
    <w:rsid w:val="00957FA5"/>
    <w:rsid w:val="00961A0B"/>
    <w:rsid w:val="00962759"/>
    <w:rsid w:val="00967D66"/>
    <w:rsid w:val="00970C11"/>
    <w:rsid w:val="00971EFE"/>
    <w:rsid w:val="009743B8"/>
    <w:rsid w:val="0097554F"/>
    <w:rsid w:val="009758E9"/>
    <w:rsid w:val="0098165B"/>
    <w:rsid w:val="00983BBD"/>
    <w:rsid w:val="00987928"/>
    <w:rsid w:val="0099239F"/>
    <w:rsid w:val="00996397"/>
    <w:rsid w:val="009A3955"/>
    <w:rsid w:val="009B0709"/>
    <w:rsid w:val="009B085A"/>
    <w:rsid w:val="009B089A"/>
    <w:rsid w:val="009B5611"/>
    <w:rsid w:val="009B6478"/>
    <w:rsid w:val="009B67E4"/>
    <w:rsid w:val="009C1CEB"/>
    <w:rsid w:val="009D1A64"/>
    <w:rsid w:val="009D425F"/>
    <w:rsid w:val="009D5CBC"/>
    <w:rsid w:val="009E0743"/>
    <w:rsid w:val="009E4D6D"/>
    <w:rsid w:val="009E54DA"/>
    <w:rsid w:val="009E7573"/>
    <w:rsid w:val="009F2268"/>
    <w:rsid w:val="009F345F"/>
    <w:rsid w:val="009F4435"/>
    <w:rsid w:val="009F5987"/>
    <w:rsid w:val="009F7138"/>
    <w:rsid w:val="009F76BC"/>
    <w:rsid w:val="009F7D49"/>
    <w:rsid w:val="00A03E37"/>
    <w:rsid w:val="00A0706D"/>
    <w:rsid w:val="00A1103E"/>
    <w:rsid w:val="00A121AA"/>
    <w:rsid w:val="00A132C8"/>
    <w:rsid w:val="00A26C0B"/>
    <w:rsid w:val="00A30790"/>
    <w:rsid w:val="00A32B7B"/>
    <w:rsid w:val="00A42031"/>
    <w:rsid w:val="00A427F6"/>
    <w:rsid w:val="00A43EC4"/>
    <w:rsid w:val="00A518AB"/>
    <w:rsid w:val="00A5729D"/>
    <w:rsid w:val="00A57BEE"/>
    <w:rsid w:val="00A57E6B"/>
    <w:rsid w:val="00A61A70"/>
    <w:rsid w:val="00A61A72"/>
    <w:rsid w:val="00A62116"/>
    <w:rsid w:val="00A63586"/>
    <w:rsid w:val="00A635D7"/>
    <w:rsid w:val="00A6442E"/>
    <w:rsid w:val="00A64984"/>
    <w:rsid w:val="00A65590"/>
    <w:rsid w:val="00A6559A"/>
    <w:rsid w:val="00A7187B"/>
    <w:rsid w:val="00A71E44"/>
    <w:rsid w:val="00A752DB"/>
    <w:rsid w:val="00A754B7"/>
    <w:rsid w:val="00A75BBB"/>
    <w:rsid w:val="00A83BFD"/>
    <w:rsid w:val="00A85E30"/>
    <w:rsid w:val="00A90CDE"/>
    <w:rsid w:val="00A92182"/>
    <w:rsid w:val="00A92445"/>
    <w:rsid w:val="00A948BD"/>
    <w:rsid w:val="00A957E6"/>
    <w:rsid w:val="00AA1708"/>
    <w:rsid w:val="00AA53C0"/>
    <w:rsid w:val="00AB1569"/>
    <w:rsid w:val="00AB15A0"/>
    <w:rsid w:val="00AB54B3"/>
    <w:rsid w:val="00AB5AA0"/>
    <w:rsid w:val="00AB62C3"/>
    <w:rsid w:val="00AB6763"/>
    <w:rsid w:val="00AC2FA1"/>
    <w:rsid w:val="00AC312A"/>
    <w:rsid w:val="00AC6975"/>
    <w:rsid w:val="00AC6A2F"/>
    <w:rsid w:val="00AC7D4D"/>
    <w:rsid w:val="00AD06D7"/>
    <w:rsid w:val="00AD1782"/>
    <w:rsid w:val="00AD47B7"/>
    <w:rsid w:val="00AD4EA6"/>
    <w:rsid w:val="00AE5872"/>
    <w:rsid w:val="00AE6AA1"/>
    <w:rsid w:val="00AF404E"/>
    <w:rsid w:val="00AF4EC8"/>
    <w:rsid w:val="00AF5169"/>
    <w:rsid w:val="00B0418E"/>
    <w:rsid w:val="00B10581"/>
    <w:rsid w:val="00B10737"/>
    <w:rsid w:val="00B12256"/>
    <w:rsid w:val="00B12328"/>
    <w:rsid w:val="00B13670"/>
    <w:rsid w:val="00B15490"/>
    <w:rsid w:val="00B15610"/>
    <w:rsid w:val="00B167D2"/>
    <w:rsid w:val="00B16E66"/>
    <w:rsid w:val="00B22ECD"/>
    <w:rsid w:val="00B23804"/>
    <w:rsid w:val="00B339A9"/>
    <w:rsid w:val="00B342C6"/>
    <w:rsid w:val="00B34577"/>
    <w:rsid w:val="00B357BB"/>
    <w:rsid w:val="00B35818"/>
    <w:rsid w:val="00B4190D"/>
    <w:rsid w:val="00B4255E"/>
    <w:rsid w:val="00B43966"/>
    <w:rsid w:val="00B4694A"/>
    <w:rsid w:val="00B47EB2"/>
    <w:rsid w:val="00B537AF"/>
    <w:rsid w:val="00B53A8E"/>
    <w:rsid w:val="00B53DCA"/>
    <w:rsid w:val="00B571B6"/>
    <w:rsid w:val="00B61937"/>
    <w:rsid w:val="00B627D9"/>
    <w:rsid w:val="00B64CAB"/>
    <w:rsid w:val="00B675C2"/>
    <w:rsid w:val="00B734DE"/>
    <w:rsid w:val="00B735B7"/>
    <w:rsid w:val="00B763D7"/>
    <w:rsid w:val="00B7768D"/>
    <w:rsid w:val="00B9099A"/>
    <w:rsid w:val="00B93CB4"/>
    <w:rsid w:val="00B977DC"/>
    <w:rsid w:val="00BA00FF"/>
    <w:rsid w:val="00BA0617"/>
    <w:rsid w:val="00BA166A"/>
    <w:rsid w:val="00BA4E28"/>
    <w:rsid w:val="00BA671B"/>
    <w:rsid w:val="00BB3533"/>
    <w:rsid w:val="00BC069D"/>
    <w:rsid w:val="00BC5919"/>
    <w:rsid w:val="00BC622A"/>
    <w:rsid w:val="00BD04F8"/>
    <w:rsid w:val="00BD339A"/>
    <w:rsid w:val="00BD4E68"/>
    <w:rsid w:val="00BD4E85"/>
    <w:rsid w:val="00BE5DA2"/>
    <w:rsid w:val="00BE735F"/>
    <w:rsid w:val="00BE7D7D"/>
    <w:rsid w:val="00BF1A1B"/>
    <w:rsid w:val="00BF2F51"/>
    <w:rsid w:val="00C0035E"/>
    <w:rsid w:val="00C056C2"/>
    <w:rsid w:val="00C0625D"/>
    <w:rsid w:val="00C1080A"/>
    <w:rsid w:val="00C11CF8"/>
    <w:rsid w:val="00C11E9D"/>
    <w:rsid w:val="00C1272E"/>
    <w:rsid w:val="00C13383"/>
    <w:rsid w:val="00C17BF9"/>
    <w:rsid w:val="00C238C6"/>
    <w:rsid w:val="00C261BB"/>
    <w:rsid w:val="00C26412"/>
    <w:rsid w:val="00C26E03"/>
    <w:rsid w:val="00C273CD"/>
    <w:rsid w:val="00C27C74"/>
    <w:rsid w:val="00C30CD5"/>
    <w:rsid w:val="00C314D4"/>
    <w:rsid w:val="00C3305C"/>
    <w:rsid w:val="00C3393F"/>
    <w:rsid w:val="00C3495A"/>
    <w:rsid w:val="00C35598"/>
    <w:rsid w:val="00C35B69"/>
    <w:rsid w:val="00C36D9E"/>
    <w:rsid w:val="00C43D40"/>
    <w:rsid w:val="00C44A2E"/>
    <w:rsid w:val="00C4791A"/>
    <w:rsid w:val="00C47F01"/>
    <w:rsid w:val="00C501D7"/>
    <w:rsid w:val="00C51472"/>
    <w:rsid w:val="00C549FB"/>
    <w:rsid w:val="00C57877"/>
    <w:rsid w:val="00C57ACC"/>
    <w:rsid w:val="00C614E2"/>
    <w:rsid w:val="00C61D40"/>
    <w:rsid w:val="00C62FEB"/>
    <w:rsid w:val="00C643F0"/>
    <w:rsid w:val="00C663D9"/>
    <w:rsid w:val="00C71F9D"/>
    <w:rsid w:val="00C73A63"/>
    <w:rsid w:val="00C810E3"/>
    <w:rsid w:val="00C837D2"/>
    <w:rsid w:val="00C8472C"/>
    <w:rsid w:val="00C848E7"/>
    <w:rsid w:val="00C8570D"/>
    <w:rsid w:val="00C909A2"/>
    <w:rsid w:val="00C91426"/>
    <w:rsid w:val="00C95669"/>
    <w:rsid w:val="00CA3B9E"/>
    <w:rsid w:val="00CA6DD2"/>
    <w:rsid w:val="00CB1CA9"/>
    <w:rsid w:val="00CB5B17"/>
    <w:rsid w:val="00CC3383"/>
    <w:rsid w:val="00CC4511"/>
    <w:rsid w:val="00CC7020"/>
    <w:rsid w:val="00CD082C"/>
    <w:rsid w:val="00CD162D"/>
    <w:rsid w:val="00CD20A1"/>
    <w:rsid w:val="00CD29D9"/>
    <w:rsid w:val="00CD3A01"/>
    <w:rsid w:val="00CD6E9E"/>
    <w:rsid w:val="00CE0E03"/>
    <w:rsid w:val="00CE0ED7"/>
    <w:rsid w:val="00CE1EBC"/>
    <w:rsid w:val="00CE2392"/>
    <w:rsid w:val="00CE4B1C"/>
    <w:rsid w:val="00CF7965"/>
    <w:rsid w:val="00D005B4"/>
    <w:rsid w:val="00D00BE0"/>
    <w:rsid w:val="00D00FD7"/>
    <w:rsid w:val="00D00FE4"/>
    <w:rsid w:val="00D0212A"/>
    <w:rsid w:val="00D03568"/>
    <w:rsid w:val="00D079BF"/>
    <w:rsid w:val="00D10A34"/>
    <w:rsid w:val="00D10A92"/>
    <w:rsid w:val="00D1224B"/>
    <w:rsid w:val="00D13687"/>
    <w:rsid w:val="00D14530"/>
    <w:rsid w:val="00D1468B"/>
    <w:rsid w:val="00D209CC"/>
    <w:rsid w:val="00D26F93"/>
    <w:rsid w:val="00D30E6C"/>
    <w:rsid w:val="00D30FA0"/>
    <w:rsid w:val="00D3199C"/>
    <w:rsid w:val="00D329C3"/>
    <w:rsid w:val="00D32A57"/>
    <w:rsid w:val="00D41CC5"/>
    <w:rsid w:val="00D4325B"/>
    <w:rsid w:val="00D44DB9"/>
    <w:rsid w:val="00D4522F"/>
    <w:rsid w:val="00D50523"/>
    <w:rsid w:val="00D54B69"/>
    <w:rsid w:val="00D54E12"/>
    <w:rsid w:val="00D55E6B"/>
    <w:rsid w:val="00D605FA"/>
    <w:rsid w:val="00D61F4A"/>
    <w:rsid w:val="00D6275F"/>
    <w:rsid w:val="00D6408F"/>
    <w:rsid w:val="00D713AE"/>
    <w:rsid w:val="00D71674"/>
    <w:rsid w:val="00D722CD"/>
    <w:rsid w:val="00D72F14"/>
    <w:rsid w:val="00D76542"/>
    <w:rsid w:val="00D778A2"/>
    <w:rsid w:val="00D814A8"/>
    <w:rsid w:val="00D900CF"/>
    <w:rsid w:val="00D9151C"/>
    <w:rsid w:val="00D97A13"/>
    <w:rsid w:val="00DA1F33"/>
    <w:rsid w:val="00DA4A7B"/>
    <w:rsid w:val="00DA4AF6"/>
    <w:rsid w:val="00DA5BB1"/>
    <w:rsid w:val="00DB12B0"/>
    <w:rsid w:val="00DB352C"/>
    <w:rsid w:val="00DB61D7"/>
    <w:rsid w:val="00DB6754"/>
    <w:rsid w:val="00DC1899"/>
    <w:rsid w:val="00DC2ADC"/>
    <w:rsid w:val="00DC513C"/>
    <w:rsid w:val="00DC7B11"/>
    <w:rsid w:val="00DC7CDC"/>
    <w:rsid w:val="00DD4E16"/>
    <w:rsid w:val="00DD7261"/>
    <w:rsid w:val="00DE0178"/>
    <w:rsid w:val="00DE106F"/>
    <w:rsid w:val="00DE201F"/>
    <w:rsid w:val="00DE224A"/>
    <w:rsid w:val="00DE5620"/>
    <w:rsid w:val="00DE66BE"/>
    <w:rsid w:val="00DE790D"/>
    <w:rsid w:val="00DF273D"/>
    <w:rsid w:val="00DF2EA3"/>
    <w:rsid w:val="00DF4486"/>
    <w:rsid w:val="00DF6237"/>
    <w:rsid w:val="00E035D0"/>
    <w:rsid w:val="00E1508B"/>
    <w:rsid w:val="00E20400"/>
    <w:rsid w:val="00E213EB"/>
    <w:rsid w:val="00E24D2C"/>
    <w:rsid w:val="00E2579F"/>
    <w:rsid w:val="00E32B7D"/>
    <w:rsid w:val="00E35B15"/>
    <w:rsid w:val="00E36837"/>
    <w:rsid w:val="00E36AAF"/>
    <w:rsid w:val="00E401A5"/>
    <w:rsid w:val="00E401D5"/>
    <w:rsid w:val="00E429B2"/>
    <w:rsid w:val="00E43BFC"/>
    <w:rsid w:val="00E44273"/>
    <w:rsid w:val="00E447EF"/>
    <w:rsid w:val="00E53FFD"/>
    <w:rsid w:val="00E54608"/>
    <w:rsid w:val="00E61654"/>
    <w:rsid w:val="00E62512"/>
    <w:rsid w:val="00E62992"/>
    <w:rsid w:val="00E644BE"/>
    <w:rsid w:val="00E65850"/>
    <w:rsid w:val="00E71A2A"/>
    <w:rsid w:val="00E74233"/>
    <w:rsid w:val="00E860B6"/>
    <w:rsid w:val="00E86C25"/>
    <w:rsid w:val="00E908CA"/>
    <w:rsid w:val="00E95DBC"/>
    <w:rsid w:val="00E970C0"/>
    <w:rsid w:val="00E97BD2"/>
    <w:rsid w:val="00EA152C"/>
    <w:rsid w:val="00EA1DB2"/>
    <w:rsid w:val="00EA4BC5"/>
    <w:rsid w:val="00EA6DD2"/>
    <w:rsid w:val="00EA7C04"/>
    <w:rsid w:val="00EA7D78"/>
    <w:rsid w:val="00EB0949"/>
    <w:rsid w:val="00EB0F56"/>
    <w:rsid w:val="00EB2835"/>
    <w:rsid w:val="00EB3819"/>
    <w:rsid w:val="00EB650E"/>
    <w:rsid w:val="00EB67BD"/>
    <w:rsid w:val="00EB6CC7"/>
    <w:rsid w:val="00EB6EDD"/>
    <w:rsid w:val="00EC26FD"/>
    <w:rsid w:val="00EC2CA7"/>
    <w:rsid w:val="00EC2EAA"/>
    <w:rsid w:val="00EC660A"/>
    <w:rsid w:val="00EC78AB"/>
    <w:rsid w:val="00ED0DF3"/>
    <w:rsid w:val="00ED3572"/>
    <w:rsid w:val="00ED4D68"/>
    <w:rsid w:val="00ED67F8"/>
    <w:rsid w:val="00EE1C0C"/>
    <w:rsid w:val="00EE2060"/>
    <w:rsid w:val="00EE2A1B"/>
    <w:rsid w:val="00EE55D3"/>
    <w:rsid w:val="00EE5639"/>
    <w:rsid w:val="00EF12FD"/>
    <w:rsid w:val="00EF2FE5"/>
    <w:rsid w:val="00EF3711"/>
    <w:rsid w:val="00EF434F"/>
    <w:rsid w:val="00EF743E"/>
    <w:rsid w:val="00F037B3"/>
    <w:rsid w:val="00F042BE"/>
    <w:rsid w:val="00F1194E"/>
    <w:rsid w:val="00F14C46"/>
    <w:rsid w:val="00F1520D"/>
    <w:rsid w:val="00F269DB"/>
    <w:rsid w:val="00F30E02"/>
    <w:rsid w:val="00F31843"/>
    <w:rsid w:val="00F330CE"/>
    <w:rsid w:val="00F344B9"/>
    <w:rsid w:val="00F344C2"/>
    <w:rsid w:val="00F35F88"/>
    <w:rsid w:val="00F40A48"/>
    <w:rsid w:val="00F41FD1"/>
    <w:rsid w:val="00F47220"/>
    <w:rsid w:val="00F474DA"/>
    <w:rsid w:val="00F52F01"/>
    <w:rsid w:val="00F53578"/>
    <w:rsid w:val="00F560C2"/>
    <w:rsid w:val="00F56BC3"/>
    <w:rsid w:val="00F61BB1"/>
    <w:rsid w:val="00F62542"/>
    <w:rsid w:val="00F62B5E"/>
    <w:rsid w:val="00F650A4"/>
    <w:rsid w:val="00F65380"/>
    <w:rsid w:val="00F65D55"/>
    <w:rsid w:val="00F716A7"/>
    <w:rsid w:val="00F830F8"/>
    <w:rsid w:val="00F84828"/>
    <w:rsid w:val="00F87E73"/>
    <w:rsid w:val="00F90360"/>
    <w:rsid w:val="00F92128"/>
    <w:rsid w:val="00F9400A"/>
    <w:rsid w:val="00F9577D"/>
    <w:rsid w:val="00F95C33"/>
    <w:rsid w:val="00FA708E"/>
    <w:rsid w:val="00FB1D3D"/>
    <w:rsid w:val="00FB1DA9"/>
    <w:rsid w:val="00FB328E"/>
    <w:rsid w:val="00FB4AE5"/>
    <w:rsid w:val="00FB53ED"/>
    <w:rsid w:val="00FB69D7"/>
    <w:rsid w:val="00FB7734"/>
    <w:rsid w:val="00FC0E48"/>
    <w:rsid w:val="00FC2321"/>
    <w:rsid w:val="00FC64AE"/>
    <w:rsid w:val="00FD0BFF"/>
    <w:rsid w:val="00FD40B5"/>
    <w:rsid w:val="00FD5AF7"/>
    <w:rsid w:val="00FD6381"/>
    <w:rsid w:val="00FD6793"/>
    <w:rsid w:val="00FD7BCF"/>
    <w:rsid w:val="00FE0040"/>
    <w:rsid w:val="00FE0385"/>
    <w:rsid w:val="00FE17E0"/>
    <w:rsid w:val="00FF2E40"/>
    <w:rsid w:val="00FF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3EBA677"/>
  <w15:docId w15:val="{99A99519-014F-4AC9-9828-D0E29495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34DE"/>
    <w:rPr>
      <w:sz w:val="24"/>
      <w:szCs w:val="24"/>
      <w:lang w:val="de-CH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rsid w:val="006A3622"/>
    <w:rPr>
      <w:rFonts w:ascii="Tahoma" w:hAnsi="Tahoma"/>
      <w:sz w:val="16"/>
    </w:rPr>
  </w:style>
  <w:style w:type="paragraph" w:customStyle="1" w:styleId="Encadrementphoto">
    <w:name w:val="Encadrement photo"/>
    <w:basedOn w:val="Normal"/>
    <w:rsid w:val="008207D0"/>
    <w:pPr>
      <w:tabs>
        <w:tab w:val="left" w:pos="2057"/>
        <w:tab w:val="left" w:pos="6358"/>
        <w:tab w:val="right" w:pos="9911"/>
      </w:tabs>
    </w:pPr>
    <w:rPr>
      <w:rFonts w:ascii="Tahoma" w:hAnsi="Tahoma"/>
      <w:sz w:val="20"/>
      <w:szCs w:val="20"/>
      <w:lang w:eastAsia="fr-CH"/>
    </w:rPr>
  </w:style>
  <w:style w:type="paragraph" w:customStyle="1" w:styleId="text">
    <w:name w:val="text"/>
    <w:basedOn w:val="Normal"/>
    <w:rsid w:val="00B734DE"/>
    <w:pPr>
      <w:spacing w:before="100" w:beforeAutospacing="1" w:after="100" w:afterAutospacing="1"/>
    </w:pPr>
    <w:rPr>
      <w:rFonts w:ascii="Arial" w:hAnsi="Arial" w:cs="Arial"/>
    </w:rPr>
  </w:style>
  <w:style w:type="paragraph" w:styleId="En-tte">
    <w:name w:val="header"/>
    <w:basedOn w:val="Normal"/>
    <w:rsid w:val="00B734D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734DE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3D6B0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3D6B0F"/>
    <w:rPr>
      <w:rFonts w:ascii="Segoe UI" w:hAnsi="Segoe UI" w:cs="Segoe UI"/>
      <w:sz w:val="18"/>
      <w:szCs w:val="18"/>
      <w:lang w:val="de-CH" w:eastAsia="de-DE"/>
    </w:rPr>
  </w:style>
  <w:style w:type="paragraph" w:styleId="Paragraphedeliste">
    <w:name w:val="List Paragraph"/>
    <w:basedOn w:val="Normal"/>
    <w:uiPriority w:val="34"/>
    <w:qFormat/>
    <w:rsid w:val="00D32A57"/>
    <w:pPr>
      <w:ind w:left="720"/>
      <w:contextualSpacing/>
    </w:pPr>
  </w:style>
  <w:style w:type="character" w:styleId="Marquedecommentaire">
    <w:name w:val="annotation reference"/>
    <w:basedOn w:val="Policepardfaut"/>
    <w:rsid w:val="00002146"/>
    <w:rPr>
      <w:sz w:val="16"/>
      <w:szCs w:val="16"/>
    </w:rPr>
  </w:style>
  <w:style w:type="paragraph" w:styleId="Commentaire">
    <w:name w:val="annotation text"/>
    <w:basedOn w:val="Normal"/>
    <w:link w:val="CommentaireCar"/>
    <w:rsid w:val="0000214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002146"/>
    <w:rPr>
      <w:lang w:val="de-CH" w:eastAsia="de-DE"/>
    </w:rPr>
  </w:style>
  <w:style w:type="paragraph" w:styleId="Objetducommentaire">
    <w:name w:val="annotation subject"/>
    <w:basedOn w:val="Commentaire"/>
    <w:next w:val="Commentaire"/>
    <w:link w:val="ObjetducommentaireCar"/>
    <w:rsid w:val="0000214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002146"/>
    <w:rPr>
      <w:b/>
      <w:bCs/>
      <w:lang w:val="de-CH" w:eastAsia="de-DE"/>
    </w:rPr>
  </w:style>
  <w:style w:type="paragraph" w:styleId="Rvision">
    <w:name w:val="Revision"/>
    <w:hidden/>
    <w:uiPriority w:val="99"/>
    <w:semiHidden/>
    <w:rsid w:val="00877694"/>
    <w:rPr>
      <w:sz w:val="24"/>
      <w:szCs w:val="24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FC0D6-29E8-448D-9DDC-7C271192B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1167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Concours Individuel Valaisan</vt:lpstr>
    </vt:vector>
  </TitlesOfParts>
  <Company>Secrétariat_FSVT</Company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Concours Individuel Valaisan</dc:title>
  <dc:creator>Dn</dc:creator>
  <cp:lastModifiedBy>Céline BLANC</cp:lastModifiedBy>
  <cp:revision>7</cp:revision>
  <cp:lastPrinted>2017-09-30T09:04:00Z</cp:lastPrinted>
  <dcterms:created xsi:type="dcterms:W3CDTF">2023-12-16T10:01:00Z</dcterms:created>
  <dcterms:modified xsi:type="dcterms:W3CDTF">2024-01-05T05:38:00Z</dcterms:modified>
</cp:coreProperties>
</file>